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86DC" w14:textId="02A1693C" w:rsidR="00EF0AE4" w:rsidRDefault="00121BD0" w:rsidP="000969DE">
      <w:pPr>
        <w:pStyle w:val="Heading1"/>
        <w:spacing w:before="480"/>
        <w:rPr>
          <w:sz w:val="72"/>
          <w:szCs w:val="72"/>
        </w:rPr>
      </w:pPr>
      <w:r>
        <w:rPr>
          <w:sz w:val="72"/>
          <w:szCs w:val="72"/>
        </w:rPr>
        <w:t>Digital Tools for Heart Failure</w:t>
      </w:r>
    </w:p>
    <w:p w14:paraId="57C17B05" w14:textId="77777777" w:rsidR="00121BD0" w:rsidRDefault="00121BD0" w:rsidP="00121BD0">
      <w:pPr>
        <w:rPr>
          <w:lang w:val="en-AU"/>
        </w:rPr>
      </w:pPr>
    </w:p>
    <w:p w14:paraId="7A7924B0" w14:textId="77777777" w:rsidR="00121BD0" w:rsidRDefault="00121BD0" w:rsidP="00121BD0">
      <w:pPr>
        <w:rPr>
          <w:lang w:val="en-AU"/>
        </w:rPr>
      </w:pPr>
    </w:p>
    <w:p w14:paraId="6DE27D36" w14:textId="77777777" w:rsidR="00121BD0" w:rsidRPr="00121BD0" w:rsidRDefault="00121BD0" w:rsidP="00121BD0">
      <w:pPr>
        <w:rPr>
          <w:rFonts w:ascii="Calibri" w:eastAsia="Calibri" w:hAnsi="Calibri" w:cs="Times New Roman"/>
          <w:sz w:val="22"/>
        </w:rPr>
      </w:pPr>
      <w:r w:rsidRPr="00121BD0">
        <w:rPr>
          <w:rFonts w:ascii="Calibri" w:eastAsia="Calibri" w:hAnsi="Calibri" w:cs="Times New Roman"/>
          <w:sz w:val="22"/>
        </w:rPr>
        <w:t>The purpose of this document is to provide an overview of digital resources to support staff for the implementation of the Proactive Care Frameworks. This list has been developed for local systems to access guidance and information on validated resources available.</w:t>
      </w:r>
    </w:p>
    <w:p w14:paraId="24EA6D6A" w14:textId="77777777" w:rsidR="00121BD0" w:rsidRPr="00121BD0" w:rsidRDefault="00121BD0" w:rsidP="00121BD0">
      <w:pPr>
        <w:rPr>
          <w:rFonts w:ascii="Calibri" w:eastAsia="Calibri" w:hAnsi="Calibri" w:cs="Times New Roman"/>
          <w:b/>
          <w:bCs/>
          <w:color w:val="00B0F0"/>
          <w:sz w:val="22"/>
        </w:rPr>
      </w:pPr>
    </w:p>
    <w:p w14:paraId="50744B75" w14:textId="77777777" w:rsidR="00121BD0" w:rsidRPr="00121BD0" w:rsidRDefault="00121BD0" w:rsidP="00121BD0">
      <w:pPr>
        <w:rPr>
          <w:rFonts w:ascii="Calibri" w:eastAsia="Calibri" w:hAnsi="Calibri" w:cs="Times New Roman"/>
          <w:color w:val="194871" w:themeColor="accent1"/>
          <w:sz w:val="22"/>
        </w:rPr>
      </w:pPr>
      <w:r w:rsidRPr="00121BD0">
        <w:rPr>
          <w:rFonts w:ascii="Calibri" w:eastAsia="Calibri" w:hAnsi="Calibri" w:cs="Times New Roman"/>
          <w:b/>
          <w:bCs/>
          <w:color w:val="194871" w:themeColor="accent1"/>
          <w:sz w:val="22"/>
        </w:rPr>
        <w:t>Education</w:t>
      </w:r>
    </w:p>
    <w:p w14:paraId="187F9A14" w14:textId="77777777" w:rsidR="00121BD0" w:rsidRPr="00121BD0" w:rsidRDefault="00121BD0" w:rsidP="00121BD0">
      <w:pPr>
        <w:rPr>
          <w:rFonts w:ascii="Calibri" w:eastAsia="Calibri" w:hAnsi="Calibri" w:cs="Times New Roman"/>
          <w:sz w:val="22"/>
        </w:rPr>
      </w:pPr>
      <w:r w:rsidRPr="00121BD0">
        <w:rPr>
          <w:rFonts w:ascii="Calibri" w:eastAsia="Calibri" w:hAnsi="Calibri" w:cs="Times New Roman"/>
          <w:sz w:val="22"/>
          <w:u w:val="single"/>
        </w:rPr>
        <w:t xml:space="preserve">Understanding high blood </w:t>
      </w:r>
      <w:hyperlink r:id="rId11" w:history="1">
        <w:r w:rsidRPr="00121BD0">
          <w:rPr>
            <w:rFonts w:ascii="Calibri" w:eastAsia="Calibri" w:hAnsi="Calibri" w:cs="Times New Roman"/>
            <w:sz w:val="22"/>
            <w:u w:val="single"/>
          </w:rPr>
          <w:t>pressure</w:t>
        </w:r>
      </w:hyperlink>
      <w:r w:rsidRPr="00121BD0">
        <w:rPr>
          <w:rFonts w:ascii="Calibri" w:eastAsia="Calibri" w:hAnsi="Calibri" w:cs="Times New Roman"/>
          <w:sz w:val="22"/>
          <w:u w:val="single"/>
        </w:rPr>
        <w:br/>
      </w:r>
      <w:hyperlink r:id="rId12" w:history="1">
        <w:r w:rsidRPr="00121BD0">
          <w:rPr>
            <w:rFonts w:ascii="Calibri" w:eastAsia="Calibri" w:hAnsi="Calibri" w:cs="Times New Roman"/>
            <w:sz w:val="22"/>
            <w:u w:val="single"/>
          </w:rPr>
          <w:t>What is high blood pressure?</w:t>
        </w:r>
      </w:hyperlink>
      <w:r w:rsidRPr="00121BD0">
        <w:rPr>
          <w:rFonts w:ascii="Calibri" w:eastAsia="Calibri" w:hAnsi="Calibri" w:cs="Times New Roman"/>
          <w:sz w:val="22"/>
          <w:u w:val="single"/>
        </w:rPr>
        <w:br/>
      </w:r>
      <w:hyperlink r:id="rId13" w:history="1">
        <w:r w:rsidRPr="00121BD0">
          <w:rPr>
            <w:rFonts w:ascii="Calibri" w:eastAsia="Calibri" w:hAnsi="Calibri" w:cs="Times New Roman"/>
            <w:sz w:val="22"/>
            <w:u w:val="single"/>
          </w:rPr>
          <w:t>Risk factors for heart and circulatory disease</w:t>
        </w:r>
      </w:hyperlink>
      <w:r w:rsidRPr="00121BD0">
        <w:rPr>
          <w:rFonts w:ascii="Calibri" w:eastAsia="Calibri" w:hAnsi="Calibri" w:cs="Times New Roman"/>
          <w:sz w:val="22"/>
          <w:u w:val="single"/>
        </w:rPr>
        <w:br/>
      </w:r>
      <w:hyperlink r:id="rId14" w:history="1">
        <w:r w:rsidRPr="00121BD0">
          <w:rPr>
            <w:rFonts w:ascii="Calibri" w:eastAsia="Calibri" w:hAnsi="Calibri" w:cs="Times New Roman"/>
            <w:sz w:val="22"/>
            <w:u w:val="single"/>
          </w:rPr>
          <w:t>Understanding cholesterol</w:t>
        </w:r>
      </w:hyperlink>
      <w:r w:rsidRPr="00121BD0">
        <w:rPr>
          <w:rFonts w:ascii="Calibri" w:eastAsia="Calibri" w:hAnsi="Calibri" w:cs="Times New Roman"/>
          <w:sz w:val="22"/>
          <w:u w:val="single"/>
        </w:rPr>
        <w:br/>
      </w:r>
      <w:hyperlink r:id="rId15" w:history="1">
        <w:r w:rsidRPr="00121BD0">
          <w:rPr>
            <w:rFonts w:ascii="Calibri" w:eastAsia="Calibri" w:hAnsi="Calibri" w:cs="Times New Roman"/>
            <w:sz w:val="22"/>
            <w:u w:val="single"/>
          </w:rPr>
          <w:t>How to lower your cholesterol</w:t>
        </w:r>
      </w:hyperlink>
    </w:p>
    <w:p w14:paraId="7246AB2F" w14:textId="77777777" w:rsidR="00121BD0" w:rsidRPr="00121BD0" w:rsidRDefault="00121BD0" w:rsidP="00121BD0">
      <w:pPr>
        <w:rPr>
          <w:rFonts w:ascii="Calibri" w:eastAsia="Calibri" w:hAnsi="Calibri" w:cs="Times New Roman"/>
          <w:b/>
          <w:bCs/>
          <w:color w:val="194871" w:themeColor="accent1"/>
          <w:sz w:val="22"/>
        </w:rPr>
      </w:pPr>
      <w:r w:rsidRPr="00121BD0">
        <w:rPr>
          <w:rFonts w:ascii="Calibri" w:eastAsia="Calibri" w:hAnsi="Calibri" w:cs="Times New Roman"/>
          <w:b/>
          <w:bCs/>
          <w:color w:val="194871" w:themeColor="accent1"/>
          <w:sz w:val="22"/>
        </w:rPr>
        <w:t>Self-management</w:t>
      </w:r>
    </w:p>
    <w:p w14:paraId="1C221393" w14:textId="77777777" w:rsidR="00121BD0" w:rsidRPr="00121BD0" w:rsidRDefault="00121BD0" w:rsidP="00121BD0">
      <w:pPr>
        <w:rPr>
          <w:rFonts w:ascii="Calibri" w:eastAsia="Calibri" w:hAnsi="Calibri" w:cs="Times New Roman"/>
          <w:sz w:val="22"/>
        </w:rPr>
      </w:pPr>
      <w:hyperlink r:id="rId16" w:history="1">
        <w:r w:rsidRPr="00121BD0">
          <w:rPr>
            <w:rFonts w:ascii="Calibri" w:eastAsia="Calibri" w:hAnsi="Calibri" w:cs="Times New Roman"/>
            <w:sz w:val="22"/>
            <w:u w:val="single"/>
            <w:lang w:val="en-US"/>
          </w:rPr>
          <w:t>How to reduce your blood pressure: 6 top tips</w:t>
        </w:r>
      </w:hyperlink>
      <w:r w:rsidRPr="00121BD0">
        <w:rPr>
          <w:rFonts w:ascii="Calibri" w:eastAsia="Calibri" w:hAnsi="Calibri" w:cs="Times New Roman"/>
          <w:sz w:val="22"/>
          <w:u w:val="single"/>
        </w:rPr>
        <w:br/>
      </w:r>
      <w:hyperlink r:id="rId17" w:history="1">
        <w:r w:rsidRPr="00121BD0">
          <w:rPr>
            <w:rFonts w:ascii="Calibri" w:eastAsia="Calibri" w:hAnsi="Calibri" w:cs="Times New Roman"/>
            <w:sz w:val="22"/>
            <w:u w:val="single"/>
          </w:rPr>
          <w:t>Manage your blood pressure at home</w:t>
        </w:r>
      </w:hyperlink>
      <w:r w:rsidRPr="00121BD0">
        <w:rPr>
          <w:rFonts w:ascii="Calibri" w:eastAsia="Calibri" w:hAnsi="Calibri" w:cs="Times New Roman"/>
          <w:sz w:val="22"/>
          <w:u w:val="single"/>
        </w:rPr>
        <w:br/>
      </w:r>
      <w:hyperlink r:id="rId18" w:history="1">
        <w:proofErr w:type="spellStart"/>
        <w:r w:rsidRPr="00121BD0">
          <w:rPr>
            <w:rFonts w:ascii="Calibri" w:eastAsia="Calibri" w:hAnsi="Calibri" w:cs="Times New Roman"/>
            <w:sz w:val="22"/>
            <w:u w:val="single"/>
          </w:rPr>
          <w:t>Home</w:t>
        </w:r>
        <w:proofErr w:type="spellEnd"/>
      </w:hyperlink>
      <w:hyperlink r:id="rId19" w:history="1">
        <w:r w:rsidRPr="00121BD0">
          <w:rPr>
            <w:rFonts w:ascii="Calibri" w:eastAsia="Calibri" w:hAnsi="Calibri" w:cs="Times New Roman"/>
            <w:sz w:val="22"/>
            <w:u w:val="single"/>
          </w:rPr>
          <w:t xml:space="preserve"> Blood Pressure Monitoring (video</w:t>
        </w:r>
      </w:hyperlink>
      <w:r w:rsidRPr="00121BD0">
        <w:rPr>
          <w:rFonts w:ascii="Calibri" w:eastAsia="Calibri" w:hAnsi="Calibri" w:cs="Times New Roman"/>
          <w:sz w:val="22"/>
          <w:u w:val="single"/>
        </w:rPr>
        <w:t>)</w:t>
      </w:r>
      <w:r w:rsidRPr="00121BD0">
        <w:rPr>
          <w:rFonts w:ascii="Calibri" w:eastAsia="Calibri" w:hAnsi="Calibri" w:cs="Times New Roman"/>
          <w:sz w:val="22"/>
          <w:u w:val="single"/>
        </w:rPr>
        <w:br/>
      </w:r>
      <w:hyperlink r:id="rId20" w:history="1">
        <w:r w:rsidRPr="00121BD0">
          <w:rPr>
            <w:rFonts w:ascii="Calibri" w:eastAsia="Calibri" w:hAnsi="Calibri" w:cs="Times New Roman"/>
            <w:sz w:val="22"/>
            <w:u w:val="single"/>
            <w:lang w:val="en-US"/>
          </w:rPr>
          <w:t>How to choose a blood pressure monitor</w:t>
        </w:r>
      </w:hyperlink>
      <w:r w:rsidRPr="00121BD0">
        <w:rPr>
          <w:rFonts w:ascii="Calibri" w:eastAsia="Calibri" w:hAnsi="Calibri" w:cs="Times New Roman"/>
          <w:sz w:val="22"/>
          <w:u w:val="single"/>
          <w:lang w:val="en-US"/>
        </w:rPr>
        <w:br/>
      </w:r>
      <w:hyperlink r:id="rId21" w:history="1">
        <w:r w:rsidRPr="00121BD0">
          <w:rPr>
            <w:rFonts w:ascii="Calibri" w:eastAsia="Calibri" w:hAnsi="Calibri" w:cs="Times New Roman"/>
            <w:sz w:val="22"/>
            <w:u w:val="single"/>
            <w:lang w:val="en-US"/>
          </w:rPr>
          <w:t>How to check your blood pressure (video)</w:t>
        </w:r>
      </w:hyperlink>
      <w:r w:rsidRPr="00121BD0">
        <w:rPr>
          <w:rFonts w:ascii="Calibri" w:eastAsia="Calibri" w:hAnsi="Calibri" w:cs="Times New Roman"/>
          <w:sz w:val="22"/>
          <w:lang w:val="en-US"/>
        </w:rPr>
        <w:br/>
      </w:r>
      <w:r w:rsidRPr="00121BD0">
        <w:rPr>
          <w:rFonts w:ascii="Calibri" w:eastAsia="Calibri" w:hAnsi="Calibri" w:cs="Times New Roman"/>
          <w:b/>
          <w:bCs/>
          <w:sz w:val="22"/>
        </w:rPr>
        <w:br/>
      </w:r>
      <w:r w:rsidRPr="00121BD0">
        <w:rPr>
          <w:rFonts w:ascii="Calibri" w:eastAsia="Calibri" w:hAnsi="Calibri" w:cs="Times New Roman"/>
          <w:b/>
          <w:bCs/>
          <w:color w:val="194871" w:themeColor="accent1"/>
          <w:sz w:val="22"/>
        </w:rPr>
        <w:t>Behaviour Change</w:t>
      </w:r>
    </w:p>
    <w:p w14:paraId="6255BEA6" w14:textId="77777777" w:rsidR="00121BD0" w:rsidRPr="00121BD0" w:rsidRDefault="00121BD0" w:rsidP="00121BD0">
      <w:pPr>
        <w:rPr>
          <w:rFonts w:ascii="Calibri" w:eastAsia="Calibri" w:hAnsi="Calibri" w:cs="Times New Roman"/>
          <w:sz w:val="22"/>
        </w:rPr>
      </w:pPr>
      <w:hyperlink r:id="rId22" w:history="1">
        <w:r w:rsidRPr="00121BD0">
          <w:rPr>
            <w:rFonts w:ascii="Calibri" w:eastAsia="Calibri" w:hAnsi="Calibri" w:cs="Times New Roman"/>
            <w:sz w:val="22"/>
            <w:u w:val="single"/>
          </w:rPr>
          <w:t>Eat well</w:t>
        </w:r>
      </w:hyperlink>
      <w:r w:rsidRPr="00121BD0">
        <w:rPr>
          <w:rFonts w:ascii="Calibri" w:eastAsia="Calibri" w:hAnsi="Calibri" w:cs="Times New Roman"/>
          <w:sz w:val="22"/>
          <w:u w:val="single"/>
        </w:rPr>
        <w:br/>
      </w:r>
      <w:hyperlink r:id="rId23" w:history="1">
        <w:r w:rsidRPr="00121BD0">
          <w:rPr>
            <w:rFonts w:ascii="Calibri" w:eastAsia="Calibri" w:hAnsi="Calibri" w:cs="Times New Roman"/>
            <w:sz w:val="22"/>
            <w:u w:val="single"/>
          </w:rPr>
          <w:t>Healthy eating guide</w:t>
        </w:r>
      </w:hyperlink>
      <w:r w:rsidRPr="00121BD0">
        <w:rPr>
          <w:rFonts w:ascii="Calibri" w:eastAsia="Calibri" w:hAnsi="Calibri" w:cs="Times New Roman"/>
          <w:sz w:val="22"/>
          <w:u w:val="single"/>
        </w:rPr>
        <w:br/>
      </w:r>
      <w:hyperlink r:id="rId24" w:history="1">
        <w:r w:rsidRPr="00121BD0">
          <w:rPr>
            <w:rFonts w:ascii="Calibri" w:eastAsia="Calibri" w:hAnsi="Calibri" w:cs="Times New Roman"/>
            <w:sz w:val="22"/>
            <w:u w:val="single"/>
          </w:rPr>
          <w:t>Get active</w:t>
        </w:r>
      </w:hyperlink>
      <w:r w:rsidRPr="00121BD0">
        <w:rPr>
          <w:rFonts w:ascii="Calibri" w:eastAsia="Calibri" w:hAnsi="Calibri" w:cs="Times New Roman"/>
          <w:sz w:val="22"/>
          <w:u w:val="single"/>
        </w:rPr>
        <w:br/>
      </w:r>
      <w:hyperlink r:id="rId25" w:history="1">
        <w:r w:rsidRPr="00121BD0">
          <w:rPr>
            <w:rFonts w:ascii="Calibri" w:eastAsia="Calibri" w:hAnsi="Calibri" w:cs="Times New Roman"/>
            <w:sz w:val="22"/>
            <w:u w:val="single"/>
            <w:lang w:val="en-US"/>
          </w:rPr>
          <w:t>Get active indoors</w:t>
        </w:r>
      </w:hyperlink>
      <w:r w:rsidRPr="00121BD0">
        <w:rPr>
          <w:rFonts w:ascii="Calibri" w:eastAsia="Calibri" w:hAnsi="Calibri" w:cs="Times New Roman"/>
          <w:sz w:val="22"/>
          <w:u w:val="single"/>
        </w:rPr>
        <w:br/>
      </w:r>
      <w:hyperlink r:id="rId26" w:history="1">
        <w:r w:rsidRPr="00121BD0">
          <w:rPr>
            <w:rFonts w:ascii="Calibri" w:eastAsia="Calibri" w:hAnsi="Calibri" w:cs="Times New Roman"/>
            <w:sz w:val="22"/>
            <w:u w:val="single"/>
          </w:rPr>
          <w:t>Ways to move</w:t>
        </w:r>
      </w:hyperlink>
      <w:r w:rsidRPr="00121BD0">
        <w:rPr>
          <w:rFonts w:ascii="Calibri" w:eastAsia="Calibri" w:hAnsi="Calibri" w:cs="Times New Roman"/>
          <w:sz w:val="22"/>
          <w:u w:val="single"/>
        </w:rPr>
        <w:br/>
      </w:r>
      <w:hyperlink r:id="rId27" w:history="1">
        <w:r w:rsidRPr="00121BD0">
          <w:rPr>
            <w:rFonts w:ascii="Calibri" w:eastAsia="Calibri" w:hAnsi="Calibri" w:cs="Times New Roman"/>
            <w:sz w:val="22"/>
            <w:u w:val="single"/>
          </w:rPr>
          <w:t>Quit smoking</w:t>
        </w:r>
      </w:hyperlink>
      <w:r w:rsidRPr="00121BD0">
        <w:rPr>
          <w:rFonts w:ascii="Calibri" w:eastAsia="Calibri" w:hAnsi="Calibri" w:cs="Times New Roman"/>
          <w:sz w:val="22"/>
          <w:u w:val="single"/>
        </w:rPr>
        <w:br/>
      </w:r>
      <w:hyperlink r:id="rId28" w:history="1">
        <w:r w:rsidRPr="00121BD0">
          <w:rPr>
            <w:rFonts w:ascii="Calibri" w:eastAsia="Calibri" w:hAnsi="Calibri" w:cs="Times New Roman"/>
            <w:sz w:val="22"/>
            <w:u w:val="single"/>
          </w:rPr>
          <w:t>Drink Less</w:t>
        </w:r>
      </w:hyperlink>
    </w:p>
    <w:p w14:paraId="0E7FD4C1" w14:textId="77777777" w:rsidR="00121BD0" w:rsidRPr="00121BD0" w:rsidRDefault="00121BD0" w:rsidP="00121BD0">
      <w:pPr>
        <w:rPr>
          <w:rFonts w:ascii="Calibri" w:eastAsia="Calibri" w:hAnsi="Calibri" w:cs="Times New Roman"/>
          <w:color w:val="41B6E6"/>
          <w:sz w:val="32"/>
          <w:szCs w:val="36"/>
        </w:rPr>
      </w:pPr>
    </w:p>
    <w:p w14:paraId="5222EF36" w14:textId="77777777" w:rsidR="00121BD0" w:rsidRDefault="00121BD0" w:rsidP="00121BD0">
      <w:pPr>
        <w:rPr>
          <w:rFonts w:ascii="Calibri" w:eastAsia="Calibri" w:hAnsi="Calibri" w:cs="Times New Roman"/>
          <w:color w:val="41B6E6"/>
          <w:sz w:val="32"/>
          <w:szCs w:val="36"/>
        </w:rPr>
      </w:pPr>
    </w:p>
    <w:p w14:paraId="29C4A71F" w14:textId="77777777" w:rsidR="00121BD0" w:rsidRDefault="00121BD0" w:rsidP="00121BD0">
      <w:pPr>
        <w:rPr>
          <w:rFonts w:ascii="Calibri" w:eastAsia="Calibri" w:hAnsi="Calibri" w:cs="Times New Roman"/>
          <w:color w:val="41B6E6"/>
          <w:sz w:val="32"/>
          <w:szCs w:val="36"/>
        </w:rPr>
      </w:pPr>
    </w:p>
    <w:p w14:paraId="5911998C" w14:textId="213FDB16" w:rsidR="00121BD0" w:rsidRPr="00121BD0" w:rsidRDefault="00121BD0" w:rsidP="00121BD0">
      <w:pPr>
        <w:rPr>
          <w:rFonts w:ascii="Calibri" w:eastAsia="Calibri" w:hAnsi="Calibri" w:cs="Times New Roman"/>
          <w:color w:val="194871" w:themeColor="accent1"/>
          <w:sz w:val="32"/>
          <w:szCs w:val="36"/>
        </w:rPr>
      </w:pPr>
      <w:r w:rsidRPr="00121BD0">
        <w:rPr>
          <w:rFonts w:ascii="Calibri" w:eastAsia="Calibri" w:hAnsi="Calibri" w:cs="Times New Roman"/>
          <w:color w:val="194871" w:themeColor="accent1"/>
          <w:sz w:val="32"/>
          <w:szCs w:val="36"/>
        </w:rPr>
        <w:lastRenderedPageBreak/>
        <w:t>Heart Failure resources for Patients</w:t>
      </w:r>
    </w:p>
    <w:p w14:paraId="133C7ADC" w14:textId="77777777" w:rsidR="00121BD0" w:rsidRPr="00121BD0" w:rsidRDefault="00121BD0" w:rsidP="00121BD0">
      <w:pPr>
        <w:rPr>
          <w:rFonts w:ascii="Calibri" w:eastAsia="Calibri" w:hAnsi="Calibri" w:cs="Times New Roman"/>
          <w:sz w:val="22"/>
        </w:rPr>
      </w:pPr>
    </w:p>
    <w:p w14:paraId="12420C16" w14:textId="77777777" w:rsidR="00121BD0" w:rsidRPr="00121BD0" w:rsidRDefault="00121BD0" w:rsidP="00121BD0">
      <w:pPr>
        <w:rPr>
          <w:rFonts w:ascii="Calibri" w:eastAsia="Calibri" w:hAnsi="Calibri" w:cs="Times New Roman"/>
          <w:sz w:val="22"/>
        </w:rPr>
      </w:pPr>
    </w:p>
    <w:p w14:paraId="0AD66A62" w14:textId="77777777" w:rsidR="00121BD0" w:rsidRPr="00121BD0" w:rsidRDefault="00121BD0" w:rsidP="00121BD0">
      <w:pPr>
        <w:numPr>
          <w:ilvl w:val="0"/>
          <w:numId w:val="17"/>
        </w:numPr>
        <w:rPr>
          <w:rFonts w:ascii="Calibri" w:eastAsia="Calibri" w:hAnsi="Calibri" w:cs="Times New Roman"/>
          <w:sz w:val="22"/>
        </w:rPr>
      </w:pPr>
      <w:hyperlink r:id="rId29" w:history="1">
        <w:r w:rsidRPr="00121BD0">
          <w:rPr>
            <w:rFonts w:ascii="Calibri" w:eastAsia="Calibri" w:hAnsi="Calibri" w:cs="Times New Roman"/>
            <w:color w:val="404040"/>
            <w:sz w:val="22"/>
            <w:u w:val="single"/>
          </w:rPr>
          <w:t>BHF Heart Failure</w:t>
        </w:r>
      </w:hyperlink>
      <w:r w:rsidRPr="00121BD0">
        <w:rPr>
          <w:rFonts w:ascii="Calibri" w:eastAsia="Calibri" w:hAnsi="Calibri" w:cs="Times New Roman"/>
          <w:sz w:val="22"/>
        </w:rPr>
        <w:t xml:space="preserve"> </w:t>
      </w:r>
    </w:p>
    <w:p w14:paraId="5EBBE287" w14:textId="77777777" w:rsidR="00121BD0" w:rsidRPr="00121BD0" w:rsidRDefault="00121BD0" w:rsidP="00121BD0">
      <w:pPr>
        <w:numPr>
          <w:ilvl w:val="0"/>
          <w:numId w:val="17"/>
        </w:numPr>
        <w:rPr>
          <w:rFonts w:ascii="Calibri" w:eastAsia="Calibri" w:hAnsi="Calibri" w:cs="Times New Roman"/>
          <w:sz w:val="22"/>
        </w:rPr>
      </w:pPr>
      <w:hyperlink r:id="rId30" w:history="1">
        <w:r w:rsidRPr="00121BD0">
          <w:rPr>
            <w:rFonts w:ascii="Calibri" w:eastAsia="Calibri" w:hAnsi="Calibri" w:cs="Times New Roman"/>
            <w:color w:val="404040"/>
            <w:sz w:val="22"/>
            <w:u w:val="single"/>
          </w:rPr>
          <w:t>BHF Heart Failure Personal Record</w:t>
        </w:r>
      </w:hyperlink>
    </w:p>
    <w:p w14:paraId="68EE4655" w14:textId="77777777" w:rsidR="00121BD0" w:rsidRPr="00121BD0" w:rsidRDefault="00121BD0" w:rsidP="00121BD0">
      <w:pPr>
        <w:numPr>
          <w:ilvl w:val="0"/>
          <w:numId w:val="17"/>
        </w:numPr>
        <w:rPr>
          <w:rFonts w:ascii="Calibri" w:eastAsia="Calibri" w:hAnsi="Calibri" w:cs="Times New Roman"/>
          <w:sz w:val="22"/>
        </w:rPr>
      </w:pPr>
      <w:hyperlink r:id="rId31" w:history="1">
        <w:r w:rsidRPr="00121BD0">
          <w:rPr>
            <w:rFonts w:ascii="Calibri" w:eastAsia="Calibri" w:hAnsi="Calibri" w:cs="Times New Roman"/>
            <w:color w:val="404040"/>
            <w:sz w:val="22"/>
            <w:u w:val="single"/>
          </w:rPr>
          <w:t>Pumping Marvellous Heart Failure Guide</w:t>
        </w:r>
      </w:hyperlink>
    </w:p>
    <w:p w14:paraId="180D1D4C" w14:textId="77777777" w:rsidR="00121BD0" w:rsidRPr="00121BD0" w:rsidRDefault="00121BD0" w:rsidP="00121BD0">
      <w:pPr>
        <w:numPr>
          <w:ilvl w:val="0"/>
          <w:numId w:val="17"/>
        </w:numPr>
        <w:rPr>
          <w:rFonts w:ascii="Calibri" w:eastAsia="Calibri" w:hAnsi="Calibri" w:cs="Times New Roman"/>
          <w:sz w:val="22"/>
        </w:rPr>
      </w:pPr>
      <w:hyperlink r:id="rId32" w:history="1">
        <w:r w:rsidRPr="00121BD0">
          <w:rPr>
            <w:rFonts w:ascii="Calibri" w:eastAsia="Calibri" w:hAnsi="Calibri" w:cs="Times New Roman"/>
            <w:color w:val="404040"/>
            <w:sz w:val="22"/>
            <w:u w:val="single"/>
          </w:rPr>
          <w:t xml:space="preserve">Pumping Marvellous Living well with Heart Failure </w:t>
        </w:r>
      </w:hyperlink>
    </w:p>
    <w:p w14:paraId="4A29AE19" w14:textId="77777777" w:rsidR="00121BD0" w:rsidRPr="00121BD0" w:rsidRDefault="00121BD0" w:rsidP="00121BD0">
      <w:pPr>
        <w:numPr>
          <w:ilvl w:val="0"/>
          <w:numId w:val="17"/>
        </w:numPr>
        <w:rPr>
          <w:rFonts w:ascii="Calibri" w:eastAsia="Calibri" w:hAnsi="Calibri" w:cs="Times New Roman"/>
          <w:sz w:val="22"/>
        </w:rPr>
      </w:pPr>
      <w:hyperlink r:id="rId33" w:history="1">
        <w:r w:rsidRPr="00121BD0">
          <w:rPr>
            <w:rFonts w:ascii="Calibri" w:eastAsia="Calibri" w:hAnsi="Calibri" w:cs="Times New Roman"/>
            <w:color w:val="404040"/>
            <w:sz w:val="22"/>
            <w:u w:val="single"/>
          </w:rPr>
          <w:t>NHS Heart Failure information</w:t>
        </w:r>
      </w:hyperlink>
    </w:p>
    <w:p w14:paraId="3C08C57B" w14:textId="77777777" w:rsidR="00121BD0" w:rsidRPr="00121BD0" w:rsidRDefault="00121BD0" w:rsidP="00121BD0">
      <w:pPr>
        <w:numPr>
          <w:ilvl w:val="0"/>
          <w:numId w:val="17"/>
        </w:numPr>
        <w:rPr>
          <w:rFonts w:ascii="Calibri" w:eastAsia="Calibri" w:hAnsi="Calibri" w:cs="Times New Roman"/>
          <w:sz w:val="22"/>
        </w:rPr>
      </w:pPr>
      <w:hyperlink r:id="rId34" w:history="1">
        <w:r w:rsidRPr="00121BD0">
          <w:rPr>
            <w:rFonts w:ascii="Calibri" w:eastAsia="Calibri" w:hAnsi="Calibri" w:cs="Times New Roman"/>
            <w:color w:val="404040"/>
            <w:sz w:val="22"/>
            <w:u w:val="single"/>
          </w:rPr>
          <w:t xml:space="preserve">Medicines for my Heart </w:t>
        </w:r>
      </w:hyperlink>
    </w:p>
    <w:p w14:paraId="378CD5B4" w14:textId="77777777" w:rsidR="00121BD0" w:rsidRPr="00121BD0" w:rsidRDefault="00121BD0" w:rsidP="00121BD0">
      <w:pPr>
        <w:rPr>
          <w:rFonts w:ascii="Calibri" w:eastAsia="Calibri" w:hAnsi="Calibri" w:cs="Times New Roman"/>
          <w:sz w:val="22"/>
        </w:rPr>
      </w:pPr>
    </w:p>
    <w:p w14:paraId="43CD4C36" w14:textId="77777777" w:rsidR="00121BD0" w:rsidRPr="00121BD0" w:rsidRDefault="00121BD0" w:rsidP="00121BD0">
      <w:pPr>
        <w:rPr>
          <w:lang w:val="en-AU"/>
        </w:rPr>
      </w:pPr>
    </w:p>
    <w:sectPr w:rsidR="00121BD0" w:rsidRPr="00121BD0" w:rsidSect="00D36C49">
      <w:headerReference w:type="even" r:id="rId35"/>
      <w:headerReference w:type="default" r:id="rId36"/>
      <w:footerReference w:type="even" r:id="rId37"/>
      <w:footerReference w:type="default" r:id="rId38"/>
      <w:headerReference w:type="first" r:id="rId39"/>
      <w:footerReference w:type="first" r:id="rId40"/>
      <w:pgSz w:w="11900" w:h="16820"/>
      <w:pgMar w:top="1654" w:right="1440" w:bottom="1928" w:left="1440"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4D9D" w14:textId="77777777" w:rsidR="00D36C49" w:rsidRDefault="00D36C49" w:rsidP="001F3FEF">
      <w:pPr>
        <w:spacing w:after="0"/>
      </w:pPr>
      <w:r>
        <w:separator/>
      </w:r>
    </w:p>
  </w:endnote>
  <w:endnote w:type="continuationSeparator" w:id="0">
    <w:p w14:paraId="5F99EDF5" w14:textId="77777777" w:rsidR="00D36C49" w:rsidRDefault="00D36C49" w:rsidP="001F3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leo">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B478" w14:textId="77777777" w:rsidR="000969DE" w:rsidRDefault="00096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9290977"/>
      <w:docPartObj>
        <w:docPartGallery w:val="Page Numbers (Bottom of Page)"/>
        <w:docPartUnique/>
      </w:docPartObj>
    </w:sdtPr>
    <w:sdtEndPr>
      <w:rPr>
        <w:rStyle w:val="PageNumber"/>
        <w:sz w:val="18"/>
        <w:szCs w:val="18"/>
      </w:rPr>
    </w:sdtEndPr>
    <w:sdtContent>
      <w:p w14:paraId="0A83136B" w14:textId="77777777" w:rsidR="001017D3" w:rsidRPr="00C13A28" w:rsidRDefault="001017D3" w:rsidP="006962C9">
        <w:pPr>
          <w:pStyle w:val="Footer"/>
          <w:framePr w:wrap="none" w:vAnchor="text" w:hAnchor="page" w:x="1501" w:y="541"/>
          <w:rPr>
            <w:rStyle w:val="PageNumber"/>
            <w:sz w:val="18"/>
            <w:szCs w:val="18"/>
          </w:rPr>
        </w:pPr>
        <w:r w:rsidRPr="00433F5D">
          <w:rPr>
            <w:rStyle w:val="PageNumber"/>
            <w:sz w:val="16"/>
            <w:szCs w:val="16"/>
          </w:rPr>
          <w:fldChar w:fldCharType="begin"/>
        </w:r>
        <w:r w:rsidRPr="00433F5D">
          <w:rPr>
            <w:rStyle w:val="PageNumber"/>
            <w:sz w:val="16"/>
            <w:szCs w:val="16"/>
          </w:rPr>
          <w:instrText xml:space="preserve"> PAGE </w:instrText>
        </w:r>
        <w:r w:rsidRPr="00433F5D">
          <w:rPr>
            <w:rStyle w:val="PageNumber"/>
            <w:sz w:val="16"/>
            <w:szCs w:val="16"/>
          </w:rPr>
          <w:fldChar w:fldCharType="separate"/>
        </w:r>
        <w:r w:rsidRPr="00433F5D">
          <w:rPr>
            <w:rStyle w:val="PageNumber"/>
            <w:noProof/>
            <w:sz w:val="16"/>
            <w:szCs w:val="16"/>
          </w:rPr>
          <w:t>3</w:t>
        </w:r>
        <w:r w:rsidRPr="00433F5D">
          <w:rPr>
            <w:rStyle w:val="PageNumber"/>
            <w:sz w:val="16"/>
            <w:szCs w:val="16"/>
          </w:rPr>
          <w:fldChar w:fldCharType="end"/>
        </w:r>
        <w:r>
          <w:rPr>
            <w:rStyle w:val="PageNumber"/>
            <w:sz w:val="18"/>
            <w:szCs w:val="18"/>
          </w:rPr>
          <w:ptab w:relativeTo="margin" w:alignment="left" w:leader="none"/>
        </w:r>
      </w:p>
    </w:sdtContent>
  </w:sdt>
  <w:p w14:paraId="618CB986" w14:textId="5A5B17A4" w:rsidR="001017D3" w:rsidRDefault="005E36CC" w:rsidP="00C13A28">
    <w:pPr>
      <w:pStyle w:val="Footer"/>
      <w:ind w:firstLine="360"/>
    </w:pPr>
    <w:r>
      <w:rPr>
        <w:noProof/>
      </w:rPr>
      <w:drawing>
        <wp:anchor distT="0" distB="0" distL="114300" distR="114300" simplePos="0" relativeHeight="251658240" behindDoc="1" locked="0" layoutInCell="1" allowOverlap="1" wp14:anchorId="73A6D946" wp14:editId="4A77C8FE">
          <wp:simplePos x="0" y="0"/>
          <wp:positionH relativeFrom="page">
            <wp:posOffset>11575</wp:posOffset>
          </wp:positionH>
          <wp:positionV relativeFrom="page">
            <wp:posOffset>9734309</wp:posOffset>
          </wp:positionV>
          <wp:extent cx="7511969" cy="93598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8231" cy="94673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615130"/>
      <w:docPartObj>
        <w:docPartGallery w:val="Page Numbers (Bottom of Page)"/>
        <w:docPartUnique/>
      </w:docPartObj>
    </w:sdtPr>
    <w:sdtEndPr>
      <w:rPr>
        <w:rStyle w:val="PageNumber"/>
        <w:sz w:val="18"/>
        <w:szCs w:val="18"/>
      </w:rPr>
    </w:sdtEndPr>
    <w:sdtContent>
      <w:p w14:paraId="66A26CBF" w14:textId="77777777" w:rsidR="006962C9" w:rsidRPr="00C13A28" w:rsidRDefault="006962C9" w:rsidP="006962C9">
        <w:pPr>
          <w:pStyle w:val="Footer"/>
          <w:framePr w:wrap="none" w:vAnchor="text" w:hAnchor="page" w:x="1501" w:y="532"/>
          <w:rPr>
            <w:rStyle w:val="PageNumber"/>
            <w:sz w:val="18"/>
            <w:szCs w:val="18"/>
          </w:rPr>
        </w:pPr>
        <w:r w:rsidRPr="00433F5D">
          <w:rPr>
            <w:rStyle w:val="PageNumber"/>
            <w:sz w:val="16"/>
            <w:szCs w:val="16"/>
          </w:rPr>
          <w:fldChar w:fldCharType="begin"/>
        </w:r>
        <w:r w:rsidRPr="00433F5D">
          <w:rPr>
            <w:rStyle w:val="PageNumber"/>
            <w:sz w:val="16"/>
            <w:szCs w:val="16"/>
          </w:rPr>
          <w:instrText xml:space="preserve"> PAGE </w:instrText>
        </w:r>
        <w:r w:rsidRPr="00433F5D">
          <w:rPr>
            <w:rStyle w:val="PageNumber"/>
            <w:sz w:val="16"/>
            <w:szCs w:val="16"/>
          </w:rPr>
          <w:fldChar w:fldCharType="separate"/>
        </w:r>
        <w:r>
          <w:rPr>
            <w:rStyle w:val="PageNumber"/>
            <w:sz w:val="16"/>
            <w:szCs w:val="16"/>
          </w:rPr>
          <w:t>2</w:t>
        </w:r>
        <w:r w:rsidRPr="00433F5D">
          <w:rPr>
            <w:rStyle w:val="PageNumber"/>
            <w:sz w:val="16"/>
            <w:szCs w:val="16"/>
          </w:rPr>
          <w:fldChar w:fldCharType="end"/>
        </w:r>
        <w:r>
          <w:rPr>
            <w:rStyle w:val="PageNumber"/>
            <w:sz w:val="18"/>
            <w:szCs w:val="18"/>
          </w:rPr>
          <w:ptab w:relativeTo="margin" w:alignment="left" w:leader="none"/>
        </w:r>
      </w:p>
    </w:sdtContent>
  </w:sdt>
  <w:p w14:paraId="6B3BFD3E" w14:textId="720809CE" w:rsidR="006962C9" w:rsidRDefault="006962C9">
    <w:pPr>
      <w:pStyle w:val="Footer"/>
    </w:pPr>
    <w:r>
      <w:rPr>
        <w:noProof/>
      </w:rPr>
      <w:drawing>
        <wp:anchor distT="0" distB="0" distL="114300" distR="114300" simplePos="0" relativeHeight="251661312" behindDoc="1" locked="0" layoutInCell="1" allowOverlap="1" wp14:anchorId="414F6B04" wp14:editId="3582A447">
          <wp:simplePos x="0" y="0"/>
          <wp:positionH relativeFrom="page">
            <wp:posOffset>-11430</wp:posOffset>
          </wp:positionH>
          <wp:positionV relativeFrom="page">
            <wp:posOffset>9726930</wp:posOffset>
          </wp:positionV>
          <wp:extent cx="7575509" cy="9353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4259" cy="9376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8A99" w14:textId="77777777" w:rsidR="00D36C49" w:rsidRDefault="00D36C49" w:rsidP="001F3FEF">
      <w:pPr>
        <w:spacing w:after="0"/>
      </w:pPr>
      <w:r>
        <w:separator/>
      </w:r>
    </w:p>
  </w:footnote>
  <w:footnote w:type="continuationSeparator" w:id="0">
    <w:p w14:paraId="68F915F1" w14:textId="77777777" w:rsidR="00D36C49" w:rsidRDefault="00D36C49" w:rsidP="001F3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01C1" w14:textId="77777777" w:rsidR="000969DE" w:rsidRDefault="00096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4A47" w14:textId="77777777" w:rsidR="000969DE" w:rsidRDefault="00096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A1DE" w14:textId="3FA32D27" w:rsidR="006962C9" w:rsidRDefault="006962C9">
    <w:pPr>
      <w:pStyle w:val="Header"/>
    </w:pPr>
    <w:r>
      <w:rPr>
        <w:noProof/>
      </w:rPr>
      <w:drawing>
        <wp:anchor distT="0" distB="0" distL="114300" distR="114300" simplePos="0" relativeHeight="251662336" behindDoc="1" locked="0" layoutInCell="1" allowOverlap="1" wp14:anchorId="2AA38D39" wp14:editId="0E90DFC6">
          <wp:simplePos x="0" y="0"/>
          <wp:positionH relativeFrom="page">
            <wp:posOffset>4961930</wp:posOffset>
          </wp:positionH>
          <wp:positionV relativeFrom="paragraph">
            <wp:posOffset>-635</wp:posOffset>
          </wp:positionV>
          <wp:extent cx="1748981" cy="717631"/>
          <wp:effectExtent l="0" t="0" r="3810" b="6350"/>
          <wp:wrapNone/>
          <wp:docPr id="5" name="Picture 5"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8981" cy="7176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A6F4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8A37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6648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ECD6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6034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B0F4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5ED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3A2C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1E8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10DB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C5B30"/>
    <w:multiLevelType w:val="hybridMultilevel"/>
    <w:tmpl w:val="F81C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E4E7E"/>
    <w:multiLevelType w:val="hybridMultilevel"/>
    <w:tmpl w:val="604CD3F8"/>
    <w:lvl w:ilvl="0" w:tplc="ADAE57F8">
      <w:start w:val="1"/>
      <w:numFmt w:val="bullet"/>
      <w:lvlText w:val=""/>
      <w:lvlJc w:val="left"/>
      <w:pPr>
        <w:ind w:left="720" w:hanging="360"/>
      </w:pPr>
      <w:rPr>
        <w:rFonts w:ascii="Symbol" w:hAnsi="Symbol" w:hint="default"/>
      </w:rPr>
    </w:lvl>
    <w:lvl w:ilvl="1" w:tplc="005C10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72A64"/>
    <w:multiLevelType w:val="hybridMultilevel"/>
    <w:tmpl w:val="0E8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EF1E6B"/>
    <w:multiLevelType w:val="hybridMultilevel"/>
    <w:tmpl w:val="406AB11E"/>
    <w:lvl w:ilvl="0" w:tplc="672685A6">
      <w:start w:val="1"/>
      <w:numFmt w:val="bullet"/>
      <w:lvlText w:val="•"/>
      <w:lvlJc w:val="left"/>
      <w:pPr>
        <w:tabs>
          <w:tab w:val="num" w:pos="720"/>
        </w:tabs>
        <w:ind w:left="720" w:hanging="360"/>
      </w:pPr>
      <w:rPr>
        <w:rFonts w:ascii="Arial" w:hAnsi="Arial" w:hint="default"/>
      </w:rPr>
    </w:lvl>
    <w:lvl w:ilvl="1" w:tplc="C8108EA0" w:tentative="1">
      <w:start w:val="1"/>
      <w:numFmt w:val="bullet"/>
      <w:lvlText w:val="•"/>
      <w:lvlJc w:val="left"/>
      <w:pPr>
        <w:tabs>
          <w:tab w:val="num" w:pos="1440"/>
        </w:tabs>
        <w:ind w:left="1440" w:hanging="360"/>
      </w:pPr>
      <w:rPr>
        <w:rFonts w:ascii="Arial" w:hAnsi="Arial" w:hint="default"/>
      </w:rPr>
    </w:lvl>
    <w:lvl w:ilvl="2" w:tplc="0CA808CC" w:tentative="1">
      <w:start w:val="1"/>
      <w:numFmt w:val="bullet"/>
      <w:lvlText w:val="•"/>
      <w:lvlJc w:val="left"/>
      <w:pPr>
        <w:tabs>
          <w:tab w:val="num" w:pos="2160"/>
        </w:tabs>
        <w:ind w:left="2160" w:hanging="360"/>
      </w:pPr>
      <w:rPr>
        <w:rFonts w:ascii="Arial" w:hAnsi="Arial" w:hint="default"/>
      </w:rPr>
    </w:lvl>
    <w:lvl w:ilvl="3" w:tplc="F2065A7A" w:tentative="1">
      <w:start w:val="1"/>
      <w:numFmt w:val="bullet"/>
      <w:lvlText w:val="•"/>
      <w:lvlJc w:val="left"/>
      <w:pPr>
        <w:tabs>
          <w:tab w:val="num" w:pos="2880"/>
        </w:tabs>
        <w:ind w:left="2880" w:hanging="360"/>
      </w:pPr>
      <w:rPr>
        <w:rFonts w:ascii="Arial" w:hAnsi="Arial" w:hint="default"/>
      </w:rPr>
    </w:lvl>
    <w:lvl w:ilvl="4" w:tplc="51BC1752" w:tentative="1">
      <w:start w:val="1"/>
      <w:numFmt w:val="bullet"/>
      <w:lvlText w:val="•"/>
      <w:lvlJc w:val="left"/>
      <w:pPr>
        <w:tabs>
          <w:tab w:val="num" w:pos="3600"/>
        </w:tabs>
        <w:ind w:left="3600" w:hanging="360"/>
      </w:pPr>
      <w:rPr>
        <w:rFonts w:ascii="Arial" w:hAnsi="Arial" w:hint="default"/>
      </w:rPr>
    </w:lvl>
    <w:lvl w:ilvl="5" w:tplc="F5CE6BD0" w:tentative="1">
      <w:start w:val="1"/>
      <w:numFmt w:val="bullet"/>
      <w:lvlText w:val="•"/>
      <w:lvlJc w:val="left"/>
      <w:pPr>
        <w:tabs>
          <w:tab w:val="num" w:pos="4320"/>
        </w:tabs>
        <w:ind w:left="4320" w:hanging="360"/>
      </w:pPr>
      <w:rPr>
        <w:rFonts w:ascii="Arial" w:hAnsi="Arial" w:hint="default"/>
      </w:rPr>
    </w:lvl>
    <w:lvl w:ilvl="6" w:tplc="AA4E1946" w:tentative="1">
      <w:start w:val="1"/>
      <w:numFmt w:val="bullet"/>
      <w:lvlText w:val="•"/>
      <w:lvlJc w:val="left"/>
      <w:pPr>
        <w:tabs>
          <w:tab w:val="num" w:pos="5040"/>
        </w:tabs>
        <w:ind w:left="5040" w:hanging="360"/>
      </w:pPr>
      <w:rPr>
        <w:rFonts w:ascii="Arial" w:hAnsi="Arial" w:hint="default"/>
      </w:rPr>
    </w:lvl>
    <w:lvl w:ilvl="7" w:tplc="FB9C1570" w:tentative="1">
      <w:start w:val="1"/>
      <w:numFmt w:val="bullet"/>
      <w:lvlText w:val="•"/>
      <w:lvlJc w:val="left"/>
      <w:pPr>
        <w:tabs>
          <w:tab w:val="num" w:pos="5760"/>
        </w:tabs>
        <w:ind w:left="5760" w:hanging="360"/>
      </w:pPr>
      <w:rPr>
        <w:rFonts w:ascii="Arial" w:hAnsi="Arial" w:hint="default"/>
      </w:rPr>
    </w:lvl>
    <w:lvl w:ilvl="8" w:tplc="C72A49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53639E"/>
    <w:multiLevelType w:val="hybridMultilevel"/>
    <w:tmpl w:val="F59E7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249AD"/>
    <w:multiLevelType w:val="hybridMultilevel"/>
    <w:tmpl w:val="8CEEF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827A37"/>
    <w:multiLevelType w:val="hybridMultilevel"/>
    <w:tmpl w:val="DB74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561356">
    <w:abstractNumId w:val="14"/>
  </w:num>
  <w:num w:numId="2" w16cid:durableId="1556701003">
    <w:abstractNumId w:val="0"/>
  </w:num>
  <w:num w:numId="3" w16cid:durableId="1595816554">
    <w:abstractNumId w:val="1"/>
  </w:num>
  <w:num w:numId="4" w16cid:durableId="1239941196">
    <w:abstractNumId w:val="2"/>
  </w:num>
  <w:num w:numId="5" w16cid:durableId="1736125094">
    <w:abstractNumId w:val="3"/>
  </w:num>
  <w:num w:numId="6" w16cid:durableId="246423678">
    <w:abstractNumId w:val="8"/>
  </w:num>
  <w:num w:numId="7" w16cid:durableId="732047526">
    <w:abstractNumId w:val="4"/>
  </w:num>
  <w:num w:numId="8" w16cid:durableId="1214538470">
    <w:abstractNumId w:val="5"/>
  </w:num>
  <w:num w:numId="9" w16cid:durableId="845903806">
    <w:abstractNumId w:val="6"/>
  </w:num>
  <w:num w:numId="10" w16cid:durableId="1956936150">
    <w:abstractNumId w:val="7"/>
  </w:num>
  <w:num w:numId="11" w16cid:durableId="893656399">
    <w:abstractNumId w:val="9"/>
  </w:num>
  <w:num w:numId="12" w16cid:durableId="1995136435">
    <w:abstractNumId w:val="12"/>
  </w:num>
  <w:num w:numId="13" w16cid:durableId="1711176945">
    <w:abstractNumId w:val="15"/>
  </w:num>
  <w:num w:numId="14" w16cid:durableId="1341547106">
    <w:abstractNumId w:val="11"/>
  </w:num>
  <w:num w:numId="15" w16cid:durableId="435099026">
    <w:abstractNumId w:val="16"/>
  </w:num>
  <w:num w:numId="16" w16cid:durableId="549924933">
    <w:abstractNumId w:val="10"/>
  </w:num>
  <w:num w:numId="17" w16cid:durableId="958533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48"/>
    <w:rsid w:val="000718EF"/>
    <w:rsid w:val="00074A4E"/>
    <w:rsid w:val="00090996"/>
    <w:rsid w:val="000969DE"/>
    <w:rsid w:val="000B59F6"/>
    <w:rsid w:val="000C7B41"/>
    <w:rsid w:val="000D77DA"/>
    <w:rsid w:val="001017D3"/>
    <w:rsid w:val="00121BD0"/>
    <w:rsid w:val="001A6033"/>
    <w:rsid w:val="001F3FEF"/>
    <w:rsid w:val="00207E29"/>
    <w:rsid w:val="0028211C"/>
    <w:rsid w:val="002C36D9"/>
    <w:rsid w:val="00317C9A"/>
    <w:rsid w:val="00362E3F"/>
    <w:rsid w:val="0036554E"/>
    <w:rsid w:val="0038641F"/>
    <w:rsid w:val="003A1BAB"/>
    <w:rsid w:val="00407FF8"/>
    <w:rsid w:val="004206FE"/>
    <w:rsid w:val="00421346"/>
    <w:rsid w:val="00433F5D"/>
    <w:rsid w:val="004808BD"/>
    <w:rsid w:val="004C0A4F"/>
    <w:rsid w:val="004C0E9D"/>
    <w:rsid w:val="004D34AA"/>
    <w:rsid w:val="004F7E29"/>
    <w:rsid w:val="0057102B"/>
    <w:rsid w:val="00587C73"/>
    <w:rsid w:val="00596BB3"/>
    <w:rsid w:val="005E36CC"/>
    <w:rsid w:val="005E6850"/>
    <w:rsid w:val="0061312C"/>
    <w:rsid w:val="00615191"/>
    <w:rsid w:val="00632A6E"/>
    <w:rsid w:val="00654B19"/>
    <w:rsid w:val="006962C9"/>
    <w:rsid w:val="006E0F0A"/>
    <w:rsid w:val="007327FC"/>
    <w:rsid w:val="00763F4D"/>
    <w:rsid w:val="007B30AD"/>
    <w:rsid w:val="007D76A4"/>
    <w:rsid w:val="007F3FC5"/>
    <w:rsid w:val="0085309C"/>
    <w:rsid w:val="00871C62"/>
    <w:rsid w:val="008D2EB4"/>
    <w:rsid w:val="008F02A1"/>
    <w:rsid w:val="00962F50"/>
    <w:rsid w:val="009E4198"/>
    <w:rsid w:val="00A23D28"/>
    <w:rsid w:val="00A448C1"/>
    <w:rsid w:val="00A85837"/>
    <w:rsid w:val="00B07A5D"/>
    <w:rsid w:val="00B146BB"/>
    <w:rsid w:val="00B3374C"/>
    <w:rsid w:val="00B7558B"/>
    <w:rsid w:val="00B84A43"/>
    <w:rsid w:val="00BA304C"/>
    <w:rsid w:val="00BA746D"/>
    <w:rsid w:val="00C0669F"/>
    <w:rsid w:val="00C13A28"/>
    <w:rsid w:val="00C734B8"/>
    <w:rsid w:val="00CD6DD1"/>
    <w:rsid w:val="00D039E9"/>
    <w:rsid w:val="00D05D36"/>
    <w:rsid w:val="00D123B4"/>
    <w:rsid w:val="00D1286C"/>
    <w:rsid w:val="00D36C49"/>
    <w:rsid w:val="00D4778E"/>
    <w:rsid w:val="00D66D65"/>
    <w:rsid w:val="00E36858"/>
    <w:rsid w:val="00E75EF4"/>
    <w:rsid w:val="00E869B7"/>
    <w:rsid w:val="00EA2142"/>
    <w:rsid w:val="00EC641A"/>
    <w:rsid w:val="00EF0AE4"/>
    <w:rsid w:val="00F33330"/>
    <w:rsid w:val="00F339F6"/>
    <w:rsid w:val="00F51D48"/>
    <w:rsid w:val="00F64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9CE63"/>
  <w14:defaultImageDpi w14:val="32767"/>
  <w15:chartTrackingRefBased/>
  <w15:docId w15:val="{8D234019-029C-9941-8566-9CF702AA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Main body copy"/>
    <w:qFormat/>
    <w:rsid w:val="0038641F"/>
    <w:pPr>
      <w:spacing w:after="200"/>
    </w:pPr>
    <w:rPr>
      <w:rFonts w:eastAsiaTheme="minorEastAsia"/>
      <w:sz w:val="20"/>
    </w:rPr>
  </w:style>
  <w:style w:type="paragraph" w:styleId="Heading1">
    <w:name w:val="heading 1"/>
    <w:basedOn w:val="Normal"/>
    <w:next w:val="Normal"/>
    <w:link w:val="Heading1Char"/>
    <w:uiPriority w:val="9"/>
    <w:qFormat/>
    <w:rsid w:val="00207E29"/>
    <w:pPr>
      <w:outlineLvl w:val="0"/>
    </w:pPr>
    <w:rPr>
      <w:rFonts w:asciiTheme="majorHAnsi" w:hAnsiTheme="majorHAnsi"/>
      <w:b/>
      <w:color w:val="194871" w:themeColor="accent1"/>
      <w:sz w:val="44"/>
      <w:szCs w:val="40"/>
      <w:lang w:val="en-AU"/>
    </w:rPr>
  </w:style>
  <w:style w:type="paragraph" w:styleId="Heading2">
    <w:name w:val="heading 2"/>
    <w:aliases w:val="Sub heading"/>
    <w:basedOn w:val="Normal"/>
    <w:next w:val="Normal"/>
    <w:link w:val="Heading2Char"/>
    <w:uiPriority w:val="9"/>
    <w:unhideWhenUsed/>
    <w:qFormat/>
    <w:rsid w:val="003A1BAB"/>
    <w:pPr>
      <w:outlineLvl w:val="1"/>
    </w:pPr>
    <w:rPr>
      <w:b/>
      <w:color w:val="000000" w:themeColor="text1"/>
      <w:sz w:val="32"/>
      <w:szCs w:val="30"/>
      <w:lang w:val="en-AU"/>
    </w:rPr>
  </w:style>
  <w:style w:type="paragraph" w:styleId="Heading3">
    <w:name w:val="heading 3"/>
    <w:aliases w:val="Tertiary heading"/>
    <w:basedOn w:val="Normal"/>
    <w:next w:val="Normal"/>
    <w:link w:val="Heading3Char"/>
    <w:uiPriority w:val="9"/>
    <w:unhideWhenUsed/>
    <w:qFormat/>
    <w:rsid w:val="003A1BAB"/>
    <w:pPr>
      <w:outlineLvl w:val="2"/>
    </w:pPr>
    <w:rPr>
      <w:b/>
      <w:color w:val="000000" w:themeColor="text1"/>
      <w:sz w:val="26"/>
      <w:szCs w:val="26"/>
      <w:lang w:val="en-AU"/>
    </w:rPr>
  </w:style>
  <w:style w:type="paragraph" w:styleId="Heading4">
    <w:name w:val="heading 4"/>
    <w:basedOn w:val="Normal"/>
    <w:next w:val="Normal"/>
    <w:link w:val="Heading4Char"/>
    <w:uiPriority w:val="9"/>
    <w:semiHidden/>
    <w:unhideWhenUsed/>
    <w:qFormat/>
    <w:rsid w:val="003A1BAB"/>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1BAB"/>
    <w:rPr>
      <w:rFonts w:asciiTheme="minorHAnsi" w:hAnsiTheme="minorHAnsi"/>
      <w:b/>
      <w:bCs/>
      <w:color w:val="000000" w:themeColor="text1"/>
    </w:rPr>
  </w:style>
  <w:style w:type="paragraph" w:styleId="Header">
    <w:name w:val="header"/>
    <w:basedOn w:val="Normal"/>
    <w:link w:val="HeaderChar"/>
    <w:uiPriority w:val="99"/>
    <w:unhideWhenUsed/>
    <w:rsid w:val="003A1BAB"/>
    <w:pPr>
      <w:tabs>
        <w:tab w:val="center" w:pos="4680"/>
        <w:tab w:val="right" w:pos="9360"/>
      </w:tabs>
    </w:pPr>
    <w:rPr>
      <w:color w:val="000000" w:themeColor="text1"/>
    </w:rPr>
  </w:style>
  <w:style w:type="character" w:customStyle="1" w:styleId="HeaderChar">
    <w:name w:val="Header Char"/>
    <w:basedOn w:val="DefaultParagraphFont"/>
    <w:link w:val="Header"/>
    <w:uiPriority w:val="99"/>
    <w:rsid w:val="003A1BAB"/>
    <w:rPr>
      <w:color w:val="000000" w:themeColor="text1"/>
      <w:sz w:val="20"/>
    </w:rPr>
  </w:style>
  <w:style w:type="paragraph" w:styleId="Footer">
    <w:name w:val="footer"/>
    <w:basedOn w:val="Normal"/>
    <w:link w:val="FooterChar"/>
    <w:uiPriority w:val="99"/>
    <w:unhideWhenUsed/>
    <w:rsid w:val="003A1BAB"/>
    <w:pPr>
      <w:tabs>
        <w:tab w:val="center" w:pos="4680"/>
        <w:tab w:val="right" w:pos="9360"/>
      </w:tabs>
    </w:pPr>
    <w:rPr>
      <w:color w:val="000000" w:themeColor="text1"/>
    </w:rPr>
  </w:style>
  <w:style w:type="character" w:customStyle="1" w:styleId="FooterChar">
    <w:name w:val="Footer Char"/>
    <w:basedOn w:val="DefaultParagraphFont"/>
    <w:link w:val="Footer"/>
    <w:uiPriority w:val="99"/>
    <w:rsid w:val="003A1BAB"/>
    <w:rPr>
      <w:color w:val="000000" w:themeColor="text1"/>
      <w:sz w:val="20"/>
    </w:rPr>
  </w:style>
  <w:style w:type="paragraph" w:styleId="ListParagraph">
    <w:name w:val="List Paragraph"/>
    <w:basedOn w:val="Normal"/>
    <w:uiPriority w:val="34"/>
    <w:qFormat/>
    <w:rsid w:val="003A1BAB"/>
    <w:pPr>
      <w:ind w:left="720"/>
      <w:contextualSpacing/>
    </w:pPr>
    <w:rPr>
      <w:color w:val="000000" w:themeColor="text1"/>
    </w:rPr>
  </w:style>
  <w:style w:type="character" w:customStyle="1" w:styleId="Heading1Char">
    <w:name w:val="Heading 1 Char"/>
    <w:basedOn w:val="DefaultParagraphFont"/>
    <w:link w:val="Heading1"/>
    <w:uiPriority w:val="9"/>
    <w:rsid w:val="00207E29"/>
    <w:rPr>
      <w:rFonts w:asciiTheme="majorHAnsi" w:hAnsiTheme="majorHAnsi"/>
      <w:b/>
      <w:color w:val="194871" w:themeColor="accent1"/>
      <w:sz w:val="44"/>
      <w:szCs w:val="40"/>
      <w:lang w:val="en-AU"/>
    </w:rPr>
  </w:style>
  <w:style w:type="paragraph" w:styleId="Title">
    <w:name w:val="Title"/>
    <w:basedOn w:val="Normal"/>
    <w:next w:val="Normal"/>
    <w:link w:val="TitleChar"/>
    <w:uiPriority w:val="10"/>
    <w:qFormat/>
    <w:rsid w:val="00207E29"/>
    <w:pPr>
      <w:contextualSpacing/>
    </w:pPr>
    <w:rPr>
      <w:rFonts w:asciiTheme="majorHAnsi" w:eastAsiaTheme="majorEastAsia" w:hAnsiTheme="majorHAnsi" w:cstheme="majorBidi"/>
      <w:b/>
      <w:color w:val="194871" w:themeColor="accent1"/>
      <w:spacing w:val="-10"/>
      <w:kern w:val="28"/>
      <w:sz w:val="60"/>
      <w:szCs w:val="56"/>
    </w:rPr>
  </w:style>
  <w:style w:type="character" w:customStyle="1" w:styleId="TitleChar">
    <w:name w:val="Title Char"/>
    <w:basedOn w:val="DefaultParagraphFont"/>
    <w:link w:val="Title"/>
    <w:uiPriority w:val="10"/>
    <w:rsid w:val="00207E29"/>
    <w:rPr>
      <w:rFonts w:asciiTheme="majorHAnsi" w:eastAsiaTheme="majorEastAsia" w:hAnsiTheme="majorHAnsi" w:cstheme="majorBidi"/>
      <w:b/>
      <w:color w:val="194871"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3A1BAB"/>
    <w:rPr>
      <w:b/>
      <w:color w:val="000000" w:themeColor="text1"/>
      <w:sz w:val="32"/>
      <w:szCs w:val="30"/>
      <w:lang w:val="en-AU"/>
    </w:rPr>
  </w:style>
  <w:style w:type="character" w:customStyle="1" w:styleId="Heading3Char">
    <w:name w:val="Heading 3 Char"/>
    <w:aliases w:val="Tertiary heading Char"/>
    <w:basedOn w:val="DefaultParagraphFont"/>
    <w:link w:val="Heading3"/>
    <w:uiPriority w:val="9"/>
    <w:rsid w:val="003A1BAB"/>
    <w:rPr>
      <w:b/>
      <w:color w:val="000000" w:themeColor="text1"/>
      <w:sz w:val="26"/>
      <w:szCs w:val="26"/>
      <w:lang w:val="en-AU"/>
    </w:rPr>
  </w:style>
  <w:style w:type="character" w:customStyle="1" w:styleId="Heading4Char">
    <w:name w:val="Heading 4 Char"/>
    <w:basedOn w:val="DefaultParagraphFont"/>
    <w:link w:val="Heading4"/>
    <w:uiPriority w:val="9"/>
    <w:semiHidden/>
    <w:rsid w:val="003A1BAB"/>
    <w:rPr>
      <w:rFonts w:eastAsiaTheme="majorEastAsia" w:cstheme="majorBidi"/>
      <w:b/>
      <w:iCs/>
      <w:color w:val="000000" w:themeColor="text1"/>
      <w:sz w:val="20"/>
    </w:rPr>
  </w:style>
  <w:style w:type="paragraph" w:styleId="Subtitle">
    <w:name w:val="Subtitle"/>
    <w:basedOn w:val="Normal"/>
    <w:next w:val="Normal"/>
    <w:link w:val="SubtitleChar"/>
    <w:uiPriority w:val="11"/>
    <w:qFormat/>
    <w:rsid w:val="003A1BAB"/>
    <w:rPr>
      <w:b/>
      <w:color w:val="000000" w:themeColor="text1"/>
      <w:sz w:val="30"/>
      <w:szCs w:val="30"/>
      <w:lang w:val="en-AU"/>
    </w:rPr>
  </w:style>
  <w:style w:type="character" w:customStyle="1" w:styleId="SubtitleChar">
    <w:name w:val="Subtitle Char"/>
    <w:basedOn w:val="DefaultParagraphFont"/>
    <w:link w:val="Subtitle"/>
    <w:uiPriority w:val="11"/>
    <w:rsid w:val="003A1BAB"/>
    <w:rPr>
      <w:b/>
      <w:color w:val="000000" w:themeColor="text1"/>
      <w:sz w:val="30"/>
      <w:szCs w:val="30"/>
      <w:lang w:val="en-AU"/>
    </w:rPr>
  </w:style>
  <w:style w:type="character" w:styleId="SubtleEmphasis">
    <w:name w:val="Subtle Emphasis"/>
    <w:basedOn w:val="DefaultParagraphFont"/>
    <w:uiPriority w:val="19"/>
    <w:qFormat/>
    <w:rsid w:val="003A1BAB"/>
    <w:rPr>
      <w:rFonts w:asciiTheme="minorHAnsi" w:hAnsiTheme="minorHAnsi"/>
      <w:b/>
      <w:i w:val="0"/>
      <w:iCs/>
      <w:color w:val="000000" w:themeColor="text1"/>
      <w:sz w:val="24"/>
    </w:rPr>
  </w:style>
  <w:style w:type="character" w:styleId="Hashtag">
    <w:name w:val="Hashtag"/>
    <w:basedOn w:val="DefaultParagraphFont"/>
    <w:uiPriority w:val="99"/>
    <w:rsid w:val="003A1BAB"/>
    <w:rPr>
      <w:rFonts w:asciiTheme="minorHAnsi" w:hAnsiTheme="minorHAnsi"/>
      <w:b/>
      <w:color w:val="194871" w:themeColor="accent1"/>
      <w:shd w:val="clear" w:color="auto" w:fill="E1DFDD"/>
    </w:rPr>
  </w:style>
  <w:style w:type="paragraph" w:styleId="TOCHeading">
    <w:name w:val="TOC Heading"/>
    <w:basedOn w:val="Heading1"/>
    <w:next w:val="Normal"/>
    <w:uiPriority w:val="39"/>
    <w:unhideWhenUsed/>
    <w:qFormat/>
    <w:rsid w:val="00207E29"/>
    <w:pPr>
      <w:keepNext/>
      <w:keepLines/>
      <w:spacing w:before="480" w:line="276" w:lineRule="auto"/>
      <w:outlineLvl w:val="9"/>
    </w:pPr>
    <w:rPr>
      <w:rFonts w:eastAsiaTheme="majorEastAsia" w:cstheme="majorBidi"/>
      <w:bCs/>
      <w:szCs w:val="28"/>
      <w:lang w:val="en-US"/>
    </w:rPr>
  </w:style>
  <w:style w:type="paragraph" w:styleId="TOC1">
    <w:name w:val="toc 1"/>
    <w:basedOn w:val="Normal"/>
    <w:next w:val="Normal"/>
    <w:autoRedefine/>
    <w:uiPriority w:val="39"/>
    <w:unhideWhenUsed/>
    <w:rsid w:val="00D66D65"/>
    <w:pPr>
      <w:spacing w:before="120" w:after="0"/>
    </w:pPr>
    <w:rPr>
      <w:rFonts w:cstheme="minorHAnsi"/>
      <w:b/>
      <w:bCs/>
      <w:iCs/>
      <w:sz w:val="24"/>
    </w:rPr>
  </w:style>
  <w:style w:type="paragraph" w:styleId="TOC2">
    <w:name w:val="toc 2"/>
    <w:basedOn w:val="Normal"/>
    <w:next w:val="Normal"/>
    <w:autoRedefine/>
    <w:uiPriority w:val="39"/>
    <w:unhideWhenUsed/>
    <w:rsid w:val="003A1BAB"/>
    <w:pPr>
      <w:spacing w:before="120" w:after="0"/>
      <w:ind w:left="200"/>
    </w:pPr>
    <w:rPr>
      <w:rFonts w:cstheme="minorHAnsi"/>
      <w:b/>
      <w:bCs/>
      <w:sz w:val="22"/>
      <w:szCs w:val="22"/>
    </w:rPr>
  </w:style>
  <w:style w:type="paragraph" w:styleId="TOC3">
    <w:name w:val="toc 3"/>
    <w:basedOn w:val="Normal"/>
    <w:next w:val="Normal"/>
    <w:autoRedefine/>
    <w:uiPriority w:val="39"/>
    <w:unhideWhenUsed/>
    <w:rsid w:val="003A1BAB"/>
    <w:pPr>
      <w:spacing w:after="0"/>
      <w:ind w:left="400"/>
    </w:pPr>
    <w:rPr>
      <w:rFonts w:cstheme="minorHAnsi"/>
      <w:szCs w:val="20"/>
    </w:rPr>
  </w:style>
  <w:style w:type="paragraph" w:styleId="TOC4">
    <w:name w:val="toc 4"/>
    <w:basedOn w:val="Normal"/>
    <w:next w:val="Normal"/>
    <w:autoRedefine/>
    <w:uiPriority w:val="39"/>
    <w:semiHidden/>
    <w:unhideWhenUsed/>
    <w:rsid w:val="00B84A43"/>
    <w:pPr>
      <w:spacing w:after="0"/>
      <w:ind w:left="600"/>
    </w:pPr>
    <w:rPr>
      <w:rFonts w:cstheme="minorHAnsi"/>
      <w:szCs w:val="20"/>
    </w:rPr>
  </w:style>
  <w:style w:type="paragraph" w:styleId="TOC5">
    <w:name w:val="toc 5"/>
    <w:basedOn w:val="Normal"/>
    <w:next w:val="Normal"/>
    <w:autoRedefine/>
    <w:uiPriority w:val="39"/>
    <w:semiHidden/>
    <w:unhideWhenUsed/>
    <w:rsid w:val="00B84A43"/>
    <w:pPr>
      <w:spacing w:after="0"/>
      <w:ind w:left="800"/>
    </w:pPr>
    <w:rPr>
      <w:rFonts w:cstheme="minorHAnsi"/>
      <w:szCs w:val="20"/>
    </w:rPr>
  </w:style>
  <w:style w:type="paragraph" w:styleId="TOC6">
    <w:name w:val="toc 6"/>
    <w:basedOn w:val="Normal"/>
    <w:next w:val="Normal"/>
    <w:autoRedefine/>
    <w:uiPriority w:val="39"/>
    <w:semiHidden/>
    <w:unhideWhenUsed/>
    <w:rsid w:val="00B84A43"/>
    <w:pPr>
      <w:spacing w:after="0"/>
      <w:ind w:left="1000"/>
    </w:pPr>
    <w:rPr>
      <w:rFonts w:cstheme="minorHAnsi"/>
      <w:szCs w:val="20"/>
    </w:rPr>
  </w:style>
  <w:style w:type="paragraph" w:styleId="TOC7">
    <w:name w:val="toc 7"/>
    <w:basedOn w:val="Normal"/>
    <w:next w:val="Normal"/>
    <w:autoRedefine/>
    <w:uiPriority w:val="39"/>
    <w:semiHidden/>
    <w:unhideWhenUsed/>
    <w:rsid w:val="00B84A43"/>
    <w:pPr>
      <w:spacing w:after="0"/>
      <w:ind w:left="1200"/>
    </w:pPr>
    <w:rPr>
      <w:rFonts w:cstheme="minorHAnsi"/>
      <w:szCs w:val="20"/>
    </w:rPr>
  </w:style>
  <w:style w:type="paragraph" w:styleId="TOC8">
    <w:name w:val="toc 8"/>
    <w:basedOn w:val="Normal"/>
    <w:next w:val="Normal"/>
    <w:autoRedefine/>
    <w:uiPriority w:val="39"/>
    <w:semiHidden/>
    <w:unhideWhenUsed/>
    <w:rsid w:val="00B84A43"/>
    <w:pPr>
      <w:spacing w:after="0"/>
      <w:ind w:left="1400"/>
    </w:pPr>
    <w:rPr>
      <w:rFonts w:cstheme="minorHAnsi"/>
      <w:szCs w:val="20"/>
    </w:rPr>
  </w:style>
  <w:style w:type="paragraph" w:styleId="TOC9">
    <w:name w:val="toc 9"/>
    <w:basedOn w:val="Normal"/>
    <w:next w:val="Normal"/>
    <w:autoRedefine/>
    <w:uiPriority w:val="39"/>
    <w:semiHidden/>
    <w:unhideWhenUsed/>
    <w:rsid w:val="00B84A43"/>
    <w:pPr>
      <w:spacing w:after="0"/>
      <w:ind w:left="1600"/>
    </w:pPr>
    <w:rPr>
      <w:rFonts w:cstheme="minorHAnsi"/>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3A1BAB"/>
    <w:rPr>
      <w:rFonts w:asciiTheme="minorHAnsi" w:hAnsiTheme="minorHAnsi"/>
      <w:b/>
      <w:color w:val="41B6DB" w:themeColor="accent2"/>
      <w:u w:val="single"/>
    </w:rPr>
  </w:style>
  <w:style w:type="paragraph" w:styleId="NoSpacing">
    <w:name w:val="No Spacing"/>
    <w:link w:val="NoSpacingChar"/>
    <w:uiPriority w:val="1"/>
    <w:qFormat/>
    <w:rsid w:val="003A1BAB"/>
    <w:rPr>
      <w:sz w:val="20"/>
    </w:rPr>
  </w:style>
  <w:style w:type="character" w:styleId="Emphasis">
    <w:name w:val="Emphasis"/>
    <w:basedOn w:val="DefaultParagraphFont"/>
    <w:uiPriority w:val="20"/>
    <w:qFormat/>
    <w:rsid w:val="003A1BAB"/>
    <w:rPr>
      <w:rFonts w:asciiTheme="minorHAnsi" w:hAnsiTheme="minorHAnsi"/>
      <w:i/>
      <w:iCs/>
      <w:color w:val="000000" w:themeColor="text1"/>
    </w:rPr>
  </w:style>
  <w:style w:type="character" w:styleId="IntenseEmphasis">
    <w:name w:val="Intense Emphasis"/>
    <w:basedOn w:val="DefaultParagraphFont"/>
    <w:uiPriority w:val="21"/>
    <w:qFormat/>
    <w:rsid w:val="003A1BAB"/>
    <w:rPr>
      <w:rFonts w:asciiTheme="minorHAnsi" w:hAnsiTheme="minorHAnsi"/>
      <w:i/>
      <w:iCs/>
      <w:color w:val="194871" w:themeColor="accent1"/>
    </w:rPr>
  </w:style>
  <w:style w:type="paragraph" w:styleId="Quote">
    <w:name w:val="Quote"/>
    <w:basedOn w:val="Normal"/>
    <w:next w:val="Normal"/>
    <w:link w:val="QuoteChar"/>
    <w:uiPriority w:val="29"/>
    <w:qFormat/>
    <w:rsid w:val="003A1BAB"/>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3A1BAB"/>
    <w:rPr>
      <w:i/>
      <w:iCs/>
      <w:color w:val="000000" w:themeColor="text1"/>
      <w:sz w:val="20"/>
    </w:rPr>
  </w:style>
  <w:style w:type="paragraph" w:styleId="IntenseQuote">
    <w:name w:val="Intense Quote"/>
    <w:basedOn w:val="Normal"/>
    <w:next w:val="Normal"/>
    <w:link w:val="IntenseQuoteChar"/>
    <w:uiPriority w:val="30"/>
    <w:qFormat/>
    <w:rsid w:val="003A1BAB"/>
    <w:pPr>
      <w:pBdr>
        <w:top w:val="single" w:sz="4" w:space="10" w:color="194871" w:themeColor="accent1"/>
        <w:bottom w:val="single" w:sz="4" w:space="10" w:color="194871" w:themeColor="accent1"/>
      </w:pBdr>
      <w:spacing w:before="360" w:after="360"/>
      <w:ind w:left="864" w:right="864"/>
      <w:jc w:val="center"/>
    </w:pPr>
    <w:rPr>
      <w:i/>
      <w:iCs/>
      <w:color w:val="194871" w:themeColor="accent1"/>
    </w:rPr>
  </w:style>
  <w:style w:type="character" w:customStyle="1" w:styleId="IntenseQuoteChar">
    <w:name w:val="Intense Quote Char"/>
    <w:basedOn w:val="DefaultParagraphFont"/>
    <w:link w:val="IntenseQuote"/>
    <w:uiPriority w:val="30"/>
    <w:rsid w:val="003A1BAB"/>
    <w:rPr>
      <w:i/>
      <w:iCs/>
      <w:color w:val="194871" w:themeColor="accent1"/>
      <w:sz w:val="20"/>
    </w:rPr>
  </w:style>
  <w:style w:type="character" w:styleId="SubtleReference">
    <w:name w:val="Subtle Reference"/>
    <w:basedOn w:val="DefaultParagraphFont"/>
    <w:uiPriority w:val="31"/>
    <w:qFormat/>
    <w:rsid w:val="003A1BAB"/>
    <w:rPr>
      <w:rFonts w:asciiTheme="minorHAnsi" w:hAnsiTheme="minorHAnsi"/>
      <w:smallCaps/>
      <w:color w:val="000000" w:themeColor="text1"/>
    </w:rPr>
  </w:style>
  <w:style w:type="character" w:styleId="IntenseReference">
    <w:name w:val="Intense Reference"/>
    <w:basedOn w:val="DefaultParagraphFont"/>
    <w:uiPriority w:val="32"/>
    <w:qFormat/>
    <w:rsid w:val="003A1BAB"/>
    <w:rPr>
      <w:rFonts w:asciiTheme="minorHAnsi" w:hAnsiTheme="minorHAnsi"/>
      <w:b/>
      <w:bCs/>
      <w:smallCaps/>
      <w:color w:val="194871" w:themeColor="accent1"/>
      <w:spacing w:val="5"/>
    </w:rPr>
  </w:style>
  <w:style w:type="character" w:styleId="BookTitle">
    <w:name w:val="Book Title"/>
    <w:basedOn w:val="DefaultParagraphFont"/>
    <w:uiPriority w:val="33"/>
    <w:qFormat/>
    <w:rsid w:val="003A1BAB"/>
    <w:rPr>
      <w:rFonts w:asciiTheme="minorHAnsi" w:hAnsiTheme="minorHAnsi"/>
      <w:b/>
      <w:bCs/>
      <w:i/>
      <w:iCs/>
      <w:color w:val="000000" w:themeColor="text1"/>
      <w:spacing w:val="5"/>
    </w:rPr>
  </w:style>
  <w:style w:type="character" w:styleId="UnresolvedMention">
    <w:name w:val="Unresolved Mention"/>
    <w:basedOn w:val="DefaultParagraphFont"/>
    <w:uiPriority w:val="99"/>
    <w:rsid w:val="003A1BAB"/>
    <w:rPr>
      <w:rFonts w:asciiTheme="minorHAnsi" w:hAnsiTheme="minorHAnsi"/>
      <w:color w:val="000000" w:themeColor="text1"/>
      <w:shd w:val="clear" w:color="auto" w:fill="E1DFDD"/>
    </w:rPr>
  </w:style>
  <w:style w:type="character" w:customStyle="1" w:styleId="NoSpacingChar">
    <w:name w:val="No Spacing Char"/>
    <w:basedOn w:val="DefaultParagraphFont"/>
    <w:link w:val="NoSpacing"/>
    <w:uiPriority w:val="1"/>
    <w:rsid w:val="00421346"/>
    <w:rPr>
      <w:sz w:val="20"/>
    </w:rPr>
  </w:style>
  <w:style w:type="paragraph" w:customStyle="1" w:styleId="CoverTitle">
    <w:name w:val="Cover Title"/>
    <w:qFormat/>
    <w:rsid w:val="00D66D65"/>
    <w:rPr>
      <w:rFonts w:asciiTheme="majorHAnsi" w:hAnsiTheme="majorHAnsi"/>
      <w:b/>
      <w:color w:val="194871" w:themeColor="accent1"/>
      <w:sz w:val="72"/>
      <w:szCs w:val="72"/>
      <w:lang w:val="en-AU"/>
    </w:rPr>
  </w:style>
  <w:style w:type="table" w:styleId="GridTable4-Accent1">
    <w:name w:val="Grid Table 4 Accent 1"/>
    <w:basedOn w:val="TableNormal"/>
    <w:uiPriority w:val="49"/>
    <w:rsid w:val="004D34AA"/>
    <w:tblPr>
      <w:tblStyleRowBandSize w:val="1"/>
      <w:tblStyleColBandSize w:val="1"/>
      <w:tblBorders>
        <w:top w:val="single" w:sz="4" w:space="0" w:color="4894D6" w:themeColor="accent1" w:themeTint="99"/>
        <w:left w:val="single" w:sz="4" w:space="0" w:color="4894D6" w:themeColor="accent1" w:themeTint="99"/>
        <w:bottom w:val="single" w:sz="4" w:space="0" w:color="4894D6" w:themeColor="accent1" w:themeTint="99"/>
        <w:right w:val="single" w:sz="4" w:space="0" w:color="4894D6" w:themeColor="accent1" w:themeTint="99"/>
        <w:insideH w:val="single" w:sz="4" w:space="0" w:color="4894D6" w:themeColor="accent1" w:themeTint="99"/>
        <w:insideV w:val="single" w:sz="4" w:space="0" w:color="4894D6" w:themeColor="accent1" w:themeTint="99"/>
      </w:tblBorders>
    </w:tblPr>
    <w:tblStylePr w:type="firstRow">
      <w:rPr>
        <w:b/>
        <w:bCs/>
        <w:color w:val="FFFFFF" w:themeColor="background1"/>
      </w:rPr>
      <w:tblPr/>
      <w:tcPr>
        <w:tcBorders>
          <w:top w:val="single" w:sz="4" w:space="0" w:color="194871" w:themeColor="accent1"/>
          <w:left w:val="single" w:sz="4" w:space="0" w:color="194871" w:themeColor="accent1"/>
          <w:bottom w:val="single" w:sz="4" w:space="0" w:color="194871" w:themeColor="accent1"/>
          <w:right w:val="single" w:sz="4" w:space="0" w:color="194871" w:themeColor="accent1"/>
          <w:insideH w:val="nil"/>
          <w:insideV w:val="nil"/>
        </w:tcBorders>
        <w:shd w:val="clear" w:color="auto" w:fill="194871" w:themeFill="accent1"/>
      </w:tcPr>
    </w:tblStylePr>
    <w:tblStylePr w:type="lastRow">
      <w:rPr>
        <w:b/>
        <w:bCs/>
      </w:rPr>
      <w:tblPr/>
      <w:tcPr>
        <w:tcBorders>
          <w:top w:val="double" w:sz="4" w:space="0" w:color="194871" w:themeColor="accent1"/>
        </w:tcBorders>
      </w:tcPr>
    </w:tblStylePr>
    <w:tblStylePr w:type="firstCol">
      <w:rPr>
        <w:b/>
        <w:bCs/>
      </w:rPr>
    </w:tblStylePr>
    <w:tblStylePr w:type="lastCol">
      <w:rPr>
        <w:b/>
        <w:bCs/>
      </w:rPr>
    </w:tblStylePr>
    <w:tblStylePr w:type="band1Vert">
      <w:tblPr/>
      <w:tcPr>
        <w:shd w:val="clear" w:color="auto" w:fill="C1DBF1" w:themeFill="accent1" w:themeFillTint="33"/>
      </w:tcPr>
    </w:tblStylePr>
    <w:tblStylePr w:type="band1Horz">
      <w:tblPr/>
      <w:tcPr>
        <w:shd w:val="clear" w:color="auto" w:fill="C1DBF1" w:themeFill="accent1" w:themeFillTint="33"/>
      </w:tcPr>
    </w:tblStylePr>
  </w:style>
  <w:style w:type="table" w:styleId="GridTable4-Accent3">
    <w:name w:val="Grid Table 4 Accent 3"/>
    <w:basedOn w:val="TableNormal"/>
    <w:uiPriority w:val="49"/>
    <w:rsid w:val="00B146BB"/>
    <w:tblPr>
      <w:tblStyleRowBandSize w:val="1"/>
      <w:tblStyleColBandSize w:val="1"/>
      <w:tblBorders>
        <w:top w:val="single" w:sz="4" w:space="0" w:color="DBF458" w:themeColor="accent3" w:themeTint="99"/>
        <w:left w:val="single" w:sz="4" w:space="0" w:color="DBF458" w:themeColor="accent3" w:themeTint="99"/>
        <w:bottom w:val="single" w:sz="4" w:space="0" w:color="DBF458" w:themeColor="accent3" w:themeTint="99"/>
        <w:right w:val="single" w:sz="4" w:space="0" w:color="DBF458" w:themeColor="accent3" w:themeTint="99"/>
        <w:insideH w:val="single" w:sz="4" w:space="0" w:color="DBF458" w:themeColor="accent3" w:themeTint="99"/>
        <w:insideV w:val="single" w:sz="4" w:space="0" w:color="DBF458" w:themeColor="accent3" w:themeTint="99"/>
      </w:tblBorders>
    </w:tblPr>
    <w:tblStylePr w:type="firstRow">
      <w:rPr>
        <w:b/>
        <w:bCs/>
        <w:color w:val="FFFFFF" w:themeColor="background1"/>
      </w:rPr>
      <w:tblPr/>
      <w:tcPr>
        <w:tcBorders>
          <w:top w:val="single" w:sz="4" w:space="0" w:color="ACC90D" w:themeColor="accent3"/>
          <w:left w:val="single" w:sz="4" w:space="0" w:color="ACC90D" w:themeColor="accent3"/>
          <w:bottom w:val="single" w:sz="4" w:space="0" w:color="ACC90D" w:themeColor="accent3"/>
          <w:right w:val="single" w:sz="4" w:space="0" w:color="ACC90D" w:themeColor="accent3"/>
          <w:insideH w:val="nil"/>
          <w:insideV w:val="nil"/>
        </w:tcBorders>
        <w:shd w:val="clear" w:color="auto" w:fill="ACC90D" w:themeFill="accent3"/>
      </w:tcPr>
    </w:tblStylePr>
    <w:tblStylePr w:type="lastRow">
      <w:rPr>
        <w:b/>
        <w:bCs/>
      </w:rPr>
      <w:tblPr/>
      <w:tcPr>
        <w:tcBorders>
          <w:top w:val="double" w:sz="4" w:space="0" w:color="ACC90D" w:themeColor="accent3"/>
        </w:tcBorders>
      </w:tcPr>
    </w:tblStylePr>
    <w:tblStylePr w:type="firstCol">
      <w:rPr>
        <w:b/>
        <w:bCs/>
      </w:rPr>
    </w:tblStylePr>
    <w:tblStylePr w:type="lastCol">
      <w:rPr>
        <w:b/>
        <w:bCs/>
      </w:rPr>
    </w:tblStylePr>
    <w:tblStylePr w:type="band1Vert">
      <w:tblPr/>
      <w:tcPr>
        <w:shd w:val="clear" w:color="auto" w:fill="F3FBC7" w:themeFill="accent3" w:themeFillTint="33"/>
      </w:tcPr>
    </w:tblStylePr>
    <w:tblStylePr w:type="band1Horz">
      <w:tblPr/>
      <w:tcPr>
        <w:shd w:val="clear" w:color="auto" w:fill="F3FBC7" w:themeFill="accent3" w:themeFillTint="33"/>
      </w:tcPr>
    </w:tblStylePr>
  </w:style>
  <w:style w:type="table" w:styleId="GridTable4-Accent2">
    <w:name w:val="Grid Table 4 Accent 2"/>
    <w:basedOn w:val="TableNormal"/>
    <w:uiPriority w:val="49"/>
    <w:rsid w:val="00B146BB"/>
    <w:tblPr>
      <w:tblStyleRowBandSize w:val="1"/>
      <w:tblStyleColBandSize w:val="1"/>
      <w:tblBorders>
        <w:top w:val="single" w:sz="4" w:space="0" w:color="8CD2E9" w:themeColor="accent2" w:themeTint="99"/>
        <w:left w:val="single" w:sz="4" w:space="0" w:color="8CD2E9" w:themeColor="accent2" w:themeTint="99"/>
        <w:bottom w:val="single" w:sz="4" w:space="0" w:color="8CD2E9" w:themeColor="accent2" w:themeTint="99"/>
        <w:right w:val="single" w:sz="4" w:space="0" w:color="8CD2E9" w:themeColor="accent2" w:themeTint="99"/>
        <w:insideH w:val="single" w:sz="4" w:space="0" w:color="8CD2E9" w:themeColor="accent2" w:themeTint="99"/>
        <w:insideV w:val="single" w:sz="4" w:space="0" w:color="8CD2E9" w:themeColor="accent2" w:themeTint="99"/>
      </w:tblBorders>
    </w:tblPr>
    <w:tblStylePr w:type="firstRow">
      <w:rPr>
        <w:b/>
        <w:bCs/>
        <w:color w:val="FFFFFF" w:themeColor="background1"/>
      </w:rPr>
      <w:tblPr/>
      <w:tcPr>
        <w:tcBorders>
          <w:top w:val="single" w:sz="4" w:space="0" w:color="41B6DB" w:themeColor="accent2"/>
          <w:left w:val="single" w:sz="4" w:space="0" w:color="41B6DB" w:themeColor="accent2"/>
          <w:bottom w:val="single" w:sz="4" w:space="0" w:color="41B6DB" w:themeColor="accent2"/>
          <w:right w:val="single" w:sz="4" w:space="0" w:color="41B6DB" w:themeColor="accent2"/>
          <w:insideH w:val="nil"/>
          <w:insideV w:val="nil"/>
        </w:tcBorders>
        <w:shd w:val="clear" w:color="auto" w:fill="41B6DB" w:themeFill="accent2"/>
      </w:tcPr>
    </w:tblStylePr>
    <w:tblStylePr w:type="lastRow">
      <w:rPr>
        <w:b/>
        <w:bCs/>
      </w:rPr>
      <w:tblPr/>
      <w:tcPr>
        <w:tcBorders>
          <w:top w:val="double" w:sz="4" w:space="0" w:color="41B6DB" w:themeColor="accent2"/>
        </w:tcBorders>
      </w:tcPr>
    </w:tblStylePr>
    <w:tblStylePr w:type="firstCol">
      <w:rPr>
        <w:b/>
        <w:bCs/>
      </w:rPr>
    </w:tblStylePr>
    <w:tblStylePr w:type="lastCol">
      <w:rPr>
        <w:b/>
        <w:bCs/>
      </w:rPr>
    </w:tblStylePr>
    <w:tblStylePr w:type="band1Vert">
      <w:tblPr/>
      <w:tcPr>
        <w:shd w:val="clear" w:color="auto" w:fill="D8F0F7" w:themeFill="accent2" w:themeFillTint="33"/>
      </w:tcPr>
    </w:tblStylePr>
    <w:tblStylePr w:type="band1Horz">
      <w:tblPr/>
      <w:tcPr>
        <w:shd w:val="clear" w:color="auto" w:fill="D8F0F7"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hf.org.uk/informationsupport/risk-factors" TargetMode="External"/><Relationship Id="rId18" Type="http://schemas.openxmlformats.org/officeDocument/2006/relationships/hyperlink" Target="https://www.youtube.com/watch?v=edKbuoZPNyg&amp;t=10s" TargetMode="External"/><Relationship Id="rId26" Type="http://schemas.openxmlformats.org/officeDocument/2006/relationships/hyperlink" Target="https://weareundefeatable.co.uk/ways-to-move" TargetMode="External"/><Relationship Id="rId39" Type="http://schemas.openxmlformats.org/officeDocument/2006/relationships/header" Target="header3.xml"/><Relationship Id="rId21" Type="http://schemas.openxmlformats.org/officeDocument/2006/relationships/hyperlink" Target="https://www.youtube.com/watch?v=GSNZVaW1Wg4" TargetMode="External"/><Relationship Id="rId34" Type="http://schemas.openxmlformats.org/officeDocument/2006/relationships/hyperlink" Target="https://www.bhf.org.uk/informationsupport/treatments/medicatio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hf.org.uk/informationsupport/heart-matters-magazine/research/blood-pressure/blood-pressure-tips" TargetMode="External"/><Relationship Id="rId20" Type="http://schemas.openxmlformats.org/officeDocument/2006/relationships/hyperlink" Target="https://www.bhf.org.uk/informationsupport/heart-matters-magazine/medical/tests/blood-pressure-measuring-at-home" TargetMode="External"/><Relationship Id="rId29" Type="http://schemas.openxmlformats.org/officeDocument/2006/relationships/hyperlink" Target="https://www.bhf.org.uk/informationsupport/conditions/heart-failur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hf.org.uk/informationsupport/risk-factors/high-blood-pressure" TargetMode="External"/><Relationship Id="rId24" Type="http://schemas.openxmlformats.org/officeDocument/2006/relationships/hyperlink" Target="http://www.nhs.uk/oneyou/for-your-body/move-more/" TargetMode="External"/><Relationship Id="rId32" Type="http://schemas.openxmlformats.org/officeDocument/2006/relationships/hyperlink" Target="https://pumpingmarvellous.org/community-hub/living-with-heart-failur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hs.uk/conditions/high-cholesterol/how-to-lower-your-cholesterol/" TargetMode="External"/><Relationship Id="rId23" Type="http://schemas.openxmlformats.org/officeDocument/2006/relationships/hyperlink" Target="https://www.heartuk.org.uk/healthy-living/introduction" TargetMode="External"/><Relationship Id="rId28" Type="http://schemas.openxmlformats.org/officeDocument/2006/relationships/hyperlink" Target="https://www.nhs.uk/better-health/drink-les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youtube.com/watch?v=edKbuoZPNyg&amp;t=10s" TargetMode="External"/><Relationship Id="rId31" Type="http://schemas.openxmlformats.org/officeDocument/2006/relationships/hyperlink" Target="https://pumpingmarvellous.org/heart-failure-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rtuk.org.uk/cholesterol/overview" TargetMode="External"/><Relationship Id="rId22" Type="http://schemas.openxmlformats.org/officeDocument/2006/relationships/hyperlink" Target="https://www.nhs.uk/live-well/eat-well/" TargetMode="External"/><Relationship Id="rId27" Type="http://schemas.openxmlformats.org/officeDocument/2006/relationships/hyperlink" Target="https://www.nhs.uk/better-health/quit-smoking/" TargetMode="External"/><Relationship Id="rId30" Type="http://schemas.openxmlformats.org/officeDocument/2006/relationships/hyperlink" Target="https://www.bhf.org.uk/informationsupport/publications/heart-conditions/an-everyday-guide-to-living-with-heart-failure-personal-record"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loodpressureuk.org/your-blood-pressure/understanding-your-blood-pressure/what-is-high-blood-pressure/" TargetMode="External"/><Relationship Id="rId17" Type="http://schemas.openxmlformats.org/officeDocument/2006/relationships/hyperlink" Target="https://www.bhf.org.uk/bloodpressureathome" TargetMode="External"/><Relationship Id="rId25" Type="http://schemas.openxmlformats.org/officeDocument/2006/relationships/hyperlink" Target="https://www.bhf.org.uk/informationsupport/heart-matters-magazine/activity/get-active-indoors" TargetMode="External"/><Relationship Id="rId33" Type="http://schemas.openxmlformats.org/officeDocument/2006/relationships/hyperlink" Target="https://www.nhs.uk/conditions/heart-failure/"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CLP2024">
      <a:dk1>
        <a:srgbClr val="000000"/>
      </a:dk1>
      <a:lt1>
        <a:srgbClr val="FFFFFF"/>
      </a:lt1>
      <a:dk2>
        <a:srgbClr val="44546A"/>
      </a:dk2>
      <a:lt2>
        <a:srgbClr val="E7E6E6"/>
      </a:lt2>
      <a:accent1>
        <a:srgbClr val="194871"/>
      </a:accent1>
      <a:accent2>
        <a:srgbClr val="41B6DB"/>
      </a:accent2>
      <a:accent3>
        <a:srgbClr val="ACC90D"/>
      </a:accent3>
      <a:accent4>
        <a:srgbClr val="FF6664"/>
      </a:accent4>
      <a:accent5>
        <a:srgbClr val="F79330"/>
      </a:accent5>
      <a:accent6>
        <a:srgbClr val="A268A7"/>
      </a:accent6>
      <a:hlink>
        <a:srgbClr val="A3CD38"/>
      </a:hlink>
      <a:folHlink>
        <a:srgbClr val="A3CD38"/>
      </a:folHlink>
    </a:clrScheme>
    <a:fontScheme name="uclp">
      <a:majorFont>
        <a:latin typeface="Aleo"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Open Sans"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57ADC9DA19AE45811126A234181900" ma:contentTypeVersion="6" ma:contentTypeDescription="Create a new document." ma:contentTypeScope="" ma:versionID="794bee5a967ac64aa50cf2fee2ec5063">
  <xsd:schema xmlns:xsd="http://www.w3.org/2001/XMLSchema" xmlns:xs="http://www.w3.org/2001/XMLSchema" xmlns:p="http://schemas.microsoft.com/office/2006/metadata/properties" xmlns:ns2="8f734a28-cff8-468a-b10e-aca876a2dbfb" xmlns:ns3="f7b149a0-4b17-4126-a703-1b3eb441353d" targetNamespace="http://schemas.microsoft.com/office/2006/metadata/properties" ma:root="true" ma:fieldsID="6dd8269dfaeb76ac1f9b9bf5ade444ba" ns2:_="" ns3:_="">
    <xsd:import namespace="8f734a28-cff8-468a-b10e-aca876a2dbfb"/>
    <xsd:import namespace="f7b149a0-4b17-4126-a703-1b3eb4413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34a28-cff8-468a-b10e-aca876a2d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149a0-4b17-4126-a703-1b3eb44135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7b149a0-4b17-4126-a703-1b3eb441353d">
      <UserInfo>
        <DisplayName>Mark Biddle</DisplayName>
        <AccountId>21</AccountId>
        <AccountType/>
      </UserInfo>
    </SharedWithUsers>
  </documentManagement>
</p:properties>
</file>

<file path=customXml/itemProps1.xml><?xml version="1.0" encoding="utf-8"?>
<ds:datastoreItem xmlns:ds="http://schemas.openxmlformats.org/officeDocument/2006/customXml" ds:itemID="{F79CDCE5-36B7-4CAF-8088-BB5D44C6E706}">
  <ds:schemaRefs>
    <ds:schemaRef ds:uri="http://schemas.microsoft.com/sharepoint/v3/contenttype/forms"/>
  </ds:schemaRefs>
</ds:datastoreItem>
</file>

<file path=customXml/itemProps2.xml><?xml version="1.0" encoding="utf-8"?>
<ds:datastoreItem xmlns:ds="http://schemas.openxmlformats.org/officeDocument/2006/customXml" ds:itemID="{F276F6EB-1273-4F1E-890F-7F5C8988ECC2}"/>
</file>

<file path=customXml/itemProps3.xml><?xml version="1.0" encoding="utf-8"?>
<ds:datastoreItem xmlns:ds="http://schemas.openxmlformats.org/officeDocument/2006/customXml" ds:itemID="{9C9D959B-BC2C-42B1-BDC6-9AC7ABC25DDC}">
  <ds:schemaRefs>
    <ds:schemaRef ds:uri="http://schemas.openxmlformats.org/officeDocument/2006/bibliography"/>
  </ds:schemaRefs>
</ds:datastoreItem>
</file>

<file path=customXml/itemProps4.xml><?xml version="1.0" encoding="utf-8"?>
<ds:datastoreItem xmlns:ds="http://schemas.openxmlformats.org/officeDocument/2006/customXml" ds:itemID="{6EAB2152-F72E-404D-ACED-69B0EF4AF009}">
  <ds:schemaRefs>
    <ds:schemaRef ds:uri="http://schemas.microsoft.com/office/2006/metadata/properties"/>
    <ds:schemaRef ds:uri="http://schemas.microsoft.com/office/infopath/2007/PartnerControls"/>
    <ds:schemaRef ds:uri="52199f20-3d55-42e6-a9b9-4d0fdd3933d0"/>
    <ds:schemaRef ds:uri="ae89c044-0887-4d23-baf2-df839721c0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Welby</dc:creator>
  <cp:keywords/>
  <dc:description/>
  <cp:lastModifiedBy>Rachana Bhatt</cp:lastModifiedBy>
  <cp:revision>3</cp:revision>
  <dcterms:created xsi:type="dcterms:W3CDTF">2024-03-26T15:25:00Z</dcterms:created>
  <dcterms:modified xsi:type="dcterms:W3CDTF">2024-03-26T15:27:00Z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0x0101000857ADC9DA19AE45811126A234181900</vt:lpwstr>
  </property>
</Properties>
</file>